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CF" w:rsidRDefault="004413C6" w:rsidP="00D6681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00D66814" w:rsidRPr="00717BCF">
        <w:rPr>
          <w:rFonts w:asciiTheme="majorEastAsia" w:eastAsiaTheme="majorEastAsia" w:hAnsiTheme="majorEastAsia" w:cs="仿宋_GB2312" w:hint="eastAsia"/>
          <w:b/>
          <w:sz w:val="44"/>
          <w:szCs w:val="44"/>
        </w:rPr>
        <w:t>行政权力事项（行政许可）</w:t>
      </w:r>
    </w:p>
    <w:p w:rsidR="00D66814" w:rsidRPr="00717BCF" w:rsidRDefault="00D66814" w:rsidP="00D6681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sidR="00717BCF">
        <w:rPr>
          <w:rFonts w:asciiTheme="majorEastAsia" w:eastAsiaTheme="majorEastAsia" w:hAnsiTheme="majorEastAsia" w:cs="仿宋_GB2312" w:hint="eastAsia"/>
          <w:b/>
          <w:sz w:val="44"/>
          <w:szCs w:val="44"/>
        </w:rPr>
        <w:t>标准</w:t>
      </w:r>
    </w:p>
    <w:p w:rsidR="00717BCF" w:rsidRPr="00717BCF" w:rsidRDefault="00717BCF" w:rsidP="00D66814">
      <w:pPr>
        <w:pStyle w:val="p0"/>
        <w:widowControl w:val="0"/>
        <w:adjustRightInd w:val="0"/>
        <w:snapToGrid w:val="0"/>
        <w:spacing w:line="590" w:lineRule="exact"/>
        <w:jc w:val="center"/>
        <w:rPr>
          <w:rFonts w:asciiTheme="majorEastAsia" w:eastAsiaTheme="majorEastAsia" w:hAnsiTheme="majorEastAsia"/>
          <w:b/>
          <w:sz w:val="44"/>
          <w:szCs w:val="44"/>
        </w:rPr>
      </w:pPr>
    </w:p>
    <w:p w:rsidR="00D66814" w:rsidRPr="00717BCF" w:rsidRDefault="00DD5E3C" w:rsidP="00D66814">
      <w:pPr>
        <w:pStyle w:val="p0"/>
        <w:widowControl w:val="0"/>
        <w:adjustRightInd w:val="0"/>
        <w:snapToGrid w:val="0"/>
        <w:spacing w:line="59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D66814" w:rsidRPr="00717BCF" w:rsidRDefault="00D66814" w:rsidP="00D66814">
      <w:pPr>
        <w:spacing w:line="560" w:lineRule="exact"/>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——律师事务所（分所）设立许可初审（个人律师事务所设立许可初审）</w:t>
      </w:r>
    </w:p>
    <w:p w:rsidR="00D66814" w:rsidRPr="00273AD0" w:rsidRDefault="00D66814" w:rsidP="00717BCF">
      <w:pPr>
        <w:adjustRightInd w:val="0"/>
        <w:snapToGrid w:val="0"/>
        <w:spacing w:line="590" w:lineRule="exact"/>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行政许可</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2"/>
              <w:rPr>
                <w:rFonts w:asciiTheme="minorEastAsia" w:eastAsiaTheme="minorEastAsia" w:hAnsiTheme="minorEastAsia"/>
                <w:b/>
                <w:sz w:val="21"/>
                <w:szCs w:val="21"/>
              </w:rPr>
            </w:pP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2"/>
              <w:rPr>
                <w:rFonts w:asciiTheme="minorEastAsia" w:eastAsiaTheme="minorEastAsia" w:hAnsiTheme="minorEastAsia"/>
                <w:b/>
                <w:sz w:val="21"/>
                <w:szCs w:val="21"/>
              </w:rPr>
            </w:pPr>
          </w:p>
        </w:tc>
      </w:tr>
      <w:tr w:rsidR="005E3C6B" w:rsidRPr="00350B1E" w:rsidTr="00247B91">
        <w:trPr>
          <w:trHeight w:val="340"/>
          <w:jc w:val="center"/>
        </w:trPr>
        <w:tc>
          <w:tcPr>
            <w:tcW w:w="533" w:type="dxa"/>
            <w:vMerge w:val="restart"/>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4</w:t>
            </w:r>
          </w:p>
        </w:tc>
        <w:tc>
          <w:tcPr>
            <w:tcW w:w="1274" w:type="dxa"/>
            <w:vMerge w:val="restart"/>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5E3C6B" w:rsidRPr="006F0D4C" w:rsidRDefault="005E3C6B" w:rsidP="00247B91">
            <w:pPr>
              <w:ind w:firstLineChars="200" w:firstLine="420"/>
              <w:jc w:val="left"/>
              <w:rPr>
                <w:rFonts w:asciiTheme="minorEastAsia" w:eastAsiaTheme="minorEastAsia" w:hAnsiTheme="minorEastAsia" w:cs="宋体"/>
                <w:sz w:val="21"/>
                <w:szCs w:val="21"/>
              </w:rPr>
            </w:pPr>
            <w:r w:rsidRPr="006F0D4C">
              <w:rPr>
                <w:rFonts w:asciiTheme="minorEastAsia" w:eastAsiaTheme="minorEastAsia" w:hAnsiTheme="minorEastAsia" w:hint="eastAsia"/>
                <w:sz w:val="21"/>
                <w:szCs w:val="21"/>
              </w:rPr>
              <w:t>律师事务所（分所）设立、变更、注销许可</w:t>
            </w:r>
          </w:p>
        </w:tc>
      </w:tr>
      <w:tr w:rsidR="005E3C6B" w:rsidRPr="00CA0027" w:rsidTr="00247B91">
        <w:trPr>
          <w:trHeight w:val="340"/>
          <w:jc w:val="center"/>
        </w:trPr>
        <w:tc>
          <w:tcPr>
            <w:tcW w:w="533" w:type="dxa"/>
            <w:vMerge/>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5E3C6B" w:rsidRPr="006F0D4C" w:rsidRDefault="005E3C6B" w:rsidP="00247B91">
            <w:pPr>
              <w:ind w:firstLineChars="200"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律师事务所（分所）设立</w:t>
            </w:r>
            <w:r w:rsidRPr="006F0D4C">
              <w:rPr>
                <w:rFonts w:asciiTheme="minorEastAsia" w:eastAsiaTheme="minorEastAsia" w:hAnsiTheme="minorEastAsia" w:hint="eastAsia"/>
                <w:sz w:val="21"/>
                <w:szCs w:val="21"/>
              </w:rPr>
              <w:t>许可初审</w:t>
            </w:r>
          </w:p>
        </w:tc>
      </w:tr>
      <w:tr w:rsidR="005E3C6B" w:rsidRPr="00CA0027" w:rsidTr="00247B91">
        <w:trPr>
          <w:trHeight w:val="340"/>
          <w:jc w:val="center"/>
        </w:trPr>
        <w:tc>
          <w:tcPr>
            <w:tcW w:w="533" w:type="dxa"/>
            <w:vMerge/>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5E3C6B" w:rsidRPr="00717BCF" w:rsidRDefault="005E3C6B" w:rsidP="00247B91">
            <w:pPr>
              <w:adjustRightInd w:val="0"/>
              <w:snapToGrid w:val="0"/>
              <w:spacing w:line="300" w:lineRule="exact"/>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办理事项名称</w:t>
            </w:r>
          </w:p>
        </w:tc>
        <w:tc>
          <w:tcPr>
            <w:tcW w:w="5711" w:type="dxa"/>
            <w:tcMar>
              <w:top w:w="57" w:type="dxa"/>
              <w:bottom w:w="57" w:type="dxa"/>
            </w:tcMar>
            <w:vAlign w:val="center"/>
          </w:tcPr>
          <w:p w:rsidR="005E3C6B" w:rsidRPr="006F0D4C" w:rsidRDefault="005E3C6B" w:rsidP="00247B91">
            <w:pPr>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个人律师事务所设立许可初审</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5</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北海</w:t>
            </w:r>
            <w:r w:rsidRPr="006F0D4C">
              <w:rPr>
                <w:rFonts w:asciiTheme="minorEastAsia" w:eastAsiaTheme="minorEastAsia" w:hAnsiTheme="minorEastAsia" w:hint="eastAsia"/>
                <w:color w:val="000000"/>
                <w:sz w:val="21"/>
                <w:szCs w:val="21"/>
              </w:rPr>
              <w:t>市司法局</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6</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实施主体</w:t>
            </w:r>
          </w:p>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 xml:space="preserve"> 法定机关</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7</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D66814" w:rsidRPr="006F0D4C" w:rsidRDefault="00DD5E3C" w:rsidP="00247B91">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Pr="00284A80">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8</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D66814" w:rsidRPr="006F0D4C" w:rsidRDefault="00D66814" w:rsidP="00247B91">
            <w:pPr>
              <w:spacing w:line="300" w:lineRule="exact"/>
              <w:ind w:firstLineChars="200" w:firstLine="420"/>
              <w:rPr>
                <w:rFonts w:asciiTheme="minorEastAsia" w:eastAsiaTheme="minorEastAsia" w:hAnsiTheme="minorEastAsia"/>
                <w:kern w:val="0"/>
                <w:sz w:val="21"/>
                <w:szCs w:val="21"/>
              </w:rPr>
            </w:pPr>
            <w:r w:rsidRPr="006F0D4C">
              <w:rPr>
                <w:rFonts w:asciiTheme="minorEastAsia" w:eastAsiaTheme="minorEastAsia" w:hAnsiTheme="minorEastAsia" w:hint="eastAsia"/>
                <w:kern w:val="0"/>
                <w:sz w:val="21"/>
                <w:szCs w:val="21"/>
              </w:rPr>
              <w:t>无。</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9</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D66814" w:rsidRPr="0006276F" w:rsidRDefault="00D66814" w:rsidP="00247B91">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sidR="0006276F">
              <w:rPr>
                <w:rFonts w:asciiTheme="minorEastAsia" w:eastAsiaTheme="minorEastAsia" w:hAnsiTheme="minorEastAsia" w:hint="eastAsia"/>
                <w:sz w:val="21"/>
                <w:szCs w:val="21"/>
              </w:rPr>
              <w:t>北海市司法局公律科1103室</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10</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工作日：上午8:00-12:00、下午15:00-18:00</w:t>
            </w:r>
          </w:p>
        </w:tc>
      </w:tr>
      <w:tr w:rsidR="00D66814" w:rsidRPr="00350B1E" w:rsidTr="00247B91">
        <w:trPr>
          <w:trHeight w:val="340"/>
          <w:jc w:val="center"/>
        </w:trPr>
        <w:tc>
          <w:tcPr>
            <w:tcW w:w="533"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11</w:t>
            </w:r>
          </w:p>
        </w:tc>
        <w:tc>
          <w:tcPr>
            <w:tcW w:w="1274"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咨询及</w:t>
            </w:r>
          </w:p>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D66814" w:rsidRPr="00F2744F" w:rsidRDefault="00D66814" w:rsidP="00247B91">
            <w:pPr>
              <w:adjustRightInd w:val="0"/>
              <w:snapToGrid w:val="0"/>
              <w:spacing w:line="300" w:lineRule="exact"/>
              <w:jc w:val="center"/>
              <w:rPr>
                <w:rFonts w:asciiTheme="minorEastAsia" w:eastAsiaTheme="minorEastAsia" w:hAnsiTheme="minorEastAsia"/>
                <w:b/>
                <w:sz w:val="21"/>
                <w:szCs w:val="21"/>
              </w:rPr>
            </w:pPr>
            <w:r w:rsidRPr="00F2744F">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0779—3156569、3156570</w:t>
            </w:r>
          </w:p>
        </w:tc>
      </w:tr>
      <w:tr w:rsidR="00D66814" w:rsidRPr="00350B1E" w:rsidTr="00247B91">
        <w:trPr>
          <w:trHeight w:val="340"/>
          <w:jc w:val="center"/>
        </w:trPr>
        <w:tc>
          <w:tcPr>
            <w:tcW w:w="533" w:type="dxa"/>
            <w:vMerge/>
            <w:tcMar>
              <w:top w:w="57" w:type="dxa"/>
              <w:bottom w:w="57" w:type="dxa"/>
            </w:tcMar>
            <w:vAlign w:val="center"/>
          </w:tcPr>
          <w:p w:rsidR="00D66814" w:rsidRPr="006F0D4C" w:rsidRDefault="00D66814" w:rsidP="00247B91">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tcPr>
          <w:p w:rsidR="00D66814" w:rsidRPr="006F0D4C" w:rsidRDefault="00D66814" w:rsidP="00247B91">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D66814" w:rsidRPr="00F2744F" w:rsidRDefault="00D66814" w:rsidP="00247B91">
            <w:pPr>
              <w:adjustRightInd w:val="0"/>
              <w:snapToGrid w:val="0"/>
              <w:spacing w:line="300" w:lineRule="exact"/>
              <w:jc w:val="center"/>
              <w:rPr>
                <w:rFonts w:asciiTheme="minorEastAsia" w:eastAsiaTheme="minorEastAsia" w:hAnsiTheme="minorEastAsia"/>
                <w:b/>
                <w:sz w:val="21"/>
                <w:szCs w:val="21"/>
              </w:rPr>
            </w:pPr>
            <w:r w:rsidRPr="00F2744F">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0779—3156541</w:t>
            </w:r>
          </w:p>
        </w:tc>
      </w:tr>
      <w:tr w:rsidR="00D66814" w:rsidRPr="00350B1E" w:rsidTr="00247B91">
        <w:trPr>
          <w:trHeight w:val="412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lastRenderedPageBreak/>
              <w:t>12</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D66814" w:rsidRPr="006F0D4C" w:rsidRDefault="00D66814" w:rsidP="00247B91">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F0D4C">
              <w:rPr>
                <w:rFonts w:asciiTheme="minorEastAsia" w:eastAsiaTheme="minorEastAsia" w:hAnsiTheme="minorEastAsia" w:hint="eastAsia"/>
                <w:kern w:val="0"/>
                <w:sz w:val="21"/>
                <w:szCs w:val="21"/>
              </w:rPr>
              <w:t>1.《中华人民共和国律师法》</w:t>
            </w:r>
            <w:r w:rsidR="005E3C6B" w:rsidRPr="007E7C43">
              <w:rPr>
                <w:rFonts w:ascii="宋体" w:hAnsi="宋体" w:hint="eastAsia"/>
                <w:kern w:val="0"/>
                <w:sz w:val="21"/>
                <w:szCs w:val="21"/>
              </w:rPr>
              <w:t>（</w:t>
            </w:r>
            <w:r w:rsidR="005E3C6B" w:rsidRPr="007E7C43">
              <w:rPr>
                <w:rFonts w:ascii="宋体" w:hAnsi="宋体"/>
                <w:kern w:val="0"/>
                <w:sz w:val="21"/>
                <w:szCs w:val="21"/>
              </w:rPr>
              <w:t>1996</w:t>
            </w:r>
            <w:r w:rsidR="005E3C6B" w:rsidRPr="007E7C43">
              <w:rPr>
                <w:rFonts w:ascii="宋体" w:hAnsi="宋体" w:hint="eastAsia"/>
                <w:kern w:val="0"/>
                <w:sz w:val="21"/>
                <w:szCs w:val="21"/>
              </w:rPr>
              <w:t>年主席令第六十七号公布，</w:t>
            </w:r>
            <w:r w:rsidR="005E3C6B">
              <w:rPr>
                <w:rFonts w:ascii="宋体" w:hAnsi="宋体" w:hint="eastAsia"/>
                <w:kern w:val="0"/>
                <w:sz w:val="21"/>
                <w:szCs w:val="21"/>
              </w:rPr>
              <w:t>自1997年1月1日起施行，</w:t>
            </w:r>
            <w:r w:rsidR="005E3C6B" w:rsidRPr="007E7C43">
              <w:rPr>
                <w:rFonts w:ascii="宋体" w:hAnsi="宋体"/>
                <w:kern w:val="0"/>
                <w:sz w:val="21"/>
                <w:szCs w:val="21"/>
              </w:rPr>
              <w:t>2012</w:t>
            </w:r>
            <w:r w:rsidR="005E3C6B" w:rsidRPr="007E7C43">
              <w:rPr>
                <w:rFonts w:ascii="宋体" w:hAnsi="宋体" w:hint="eastAsia"/>
                <w:kern w:val="0"/>
                <w:sz w:val="21"/>
                <w:szCs w:val="21"/>
              </w:rPr>
              <w:t>年主席令第六十四号第</w:t>
            </w:r>
            <w:r w:rsidR="005E3C6B">
              <w:rPr>
                <w:rFonts w:ascii="宋体" w:hAnsi="宋体" w:hint="eastAsia"/>
                <w:kern w:val="0"/>
                <w:sz w:val="21"/>
                <w:szCs w:val="21"/>
              </w:rPr>
              <w:t>3</w:t>
            </w:r>
            <w:r w:rsidR="005E3C6B" w:rsidRPr="007E7C43">
              <w:rPr>
                <w:rFonts w:ascii="宋体" w:hAnsi="宋体" w:hint="eastAsia"/>
                <w:kern w:val="0"/>
                <w:sz w:val="21"/>
                <w:szCs w:val="21"/>
              </w:rPr>
              <w:t>次修正</w:t>
            </w:r>
            <w:r w:rsidR="005E3C6B">
              <w:rPr>
                <w:rFonts w:ascii="宋体" w:hAnsi="宋体" w:hint="eastAsia"/>
                <w:kern w:val="0"/>
                <w:sz w:val="21"/>
                <w:szCs w:val="21"/>
              </w:rPr>
              <w:t>，自2013年1月1日起施行</w:t>
            </w:r>
            <w:r w:rsidR="005E3C6B" w:rsidRPr="007E7C43">
              <w:rPr>
                <w:rFonts w:ascii="宋体" w:hAnsi="宋体" w:hint="eastAsia"/>
                <w:kern w:val="0"/>
                <w:sz w:val="21"/>
                <w:szCs w:val="21"/>
              </w:rPr>
              <w:t>）</w:t>
            </w:r>
            <w:r w:rsidRPr="006F0D4C">
              <w:rPr>
                <w:rFonts w:asciiTheme="minorEastAsia" w:eastAsiaTheme="minorEastAsia" w:hAnsiTheme="minorEastAsia" w:hint="eastAsia"/>
                <w:kern w:val="0"/>
                <w:sz w:val="21"/>
                <w:szCs w:val="21"/>
              </w:rPr>
              <w:t>第十八条</w:t>
            </w:r>
            <w:r w:rsidRPr="006F0D4C">
              <w:rPr>
                <w:rFonts w:asciiTheme="minorEastAsia" w:eastAsiaTheme="minorEastAsia" w:hAnsiTheme="minorEastAsia"/>
                <w:kern w:val="0"/>
                <w:sz w:val="21"/>
                <w:szCs w:val="21"/>
              </w:rPr>
              <w:t xml:space="preserve">  </w:t>
            </w:r>
            <w:r w:rsidRPr="006F0D4C">
              <w:rPr>
                <w:rFonts w:asciiTheme="minorEastAsia" w:eastAsiaTheme="minorEastAsia" w:hAnsiTheme="minorEastAsia" w:hint="eastAsia"/>
                <w:kern w:val="0"/>
                <w:sz w:val="21"/>
                <w:szCs w:val="21"/>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D66814" w:rsidRPr="006F0D4C" w:rsidRDefault="00D66814" w:rsidP="005E3C6B">
            <w:pPr>
              <w:spacing w:line="320" w:lineRule="exact"/>
              <w:ind w:firstLineChars="200" w:firstLine="420"/>
              <w:rPr>
                <w:rFonts w:asciiTheme="minorEastAsia" w:eastAsiaTheme="minorEastAsia" w:hAnsiTheme="minorEastAsia"/>
                <w:kern w:val="0"/>
                <w:sz w:val="21"/>
                <w:szCs w:val="21"/>
              </w:rPr>
            </w:pPr>
            <w:r w:rsidRPr="006F0D4C">
              <w:rPr>
                <w:rFonts w:asciiTheme="minorEastAsia" w:eastAsiaTheme="minorEastAsia" w:hAnsiTheme="minorEastAsia" w:hint="eastAsia"/>
                <w:kern w:val="0"/>
                <w:sz w:val="21"/>
                <w:szCs w:val="21"/>
              </w:rPr>
              <w:t>2.《律师事务所管理办法》</w:t>
            </w:r>
            <w:r w:rsidR="005E3C6B" w:rsidRPr="007E7C43">
              <w:rPr>
                <w:rFonts w:ascii="宋体" w:hAnsi="宋体" w:hint="eastAsia"/>
                <w:kern w:val="0"/>
                <w:sz w:val="21"/>
                <w:szCs w:val="21"/>
              </w:rPr>
              <w:t>（</w:t>
            </w:r>
            <w:r w:rsidR="005E3C6B" w:rsidRPr="007E7C43">
              <w:rPr>
                <w:rFonts w:ascii="宋体" w:hAnsi="宋体"/>
                <w:kern w:val="0"/>
                <w:sz w:val="21"/>
                <w:szCs w:val="21"/>
              </w:rPr>
              <w:t>2008</w:t>
            </w:r>
            <w:r w:rsidR="005E3C6B" w:rsidRPr="007E7C43">
              <w:rPr>
                <w:rFonts w:ascii="宋体" w:hAnsi="宋体" w:hint="eastAsia"/>
                <w:kern w:val="0"/>
                <w:sz w:val="21"/>
                <w:szCs w:val="21"/>
              </w:rPr>
              <w:t>年司法部令第</w:t>
            </w:r>
            <w:r w:rsidR="005E3C6B" w:rsidRPr="007E7C43">
              <w:rPr>
                <w:rFonts w:ascii="宋体" w:hAnsi="宋体"/>
                <w:kern w:val="0"/>
                <w:sz w:val="21"/>
                <w:szCs w:val="21"/>
              </w:rPr>
              <w:t>111</w:t>
            </w:r>
            <w:r w:rsidR="005E3C6B" w:rsidRPr="007E7C43">
              <w:rPr>
                <w:rFonts w:ascii="宋体" w:hAnsi="宋体" w:hint="eastAsia"/>
                <w:kern w:val="0"/>
                <w:sz w:val="21"/>
                <w:szCs w:val="21"/>
              </w:rPr>
              <w:t>号公布，</w:t>
            </w:r>
            <w:r w:rsidR="005E3C6B">
              <w:rPr>
                <w:rFonts w:ascii="宋体" w:hAnsi="宋体" w:hint="eastAsia"/>
                <w:kern w:val="0"/>
                <w:sz w:val="21"/>
                <w:szCs w:val="21"/>
              </w:rPr>
              <w:t>2008年7月18日起施行，</w:t>
            </w:r>
            <w:r w:rsidR="005E3C6B" w:rsidRPr="007E7C43">
              <w:rPr>
                <w:rFonts w:ascii="宋体" w:hAnsi="宋体"/>
                <w:kern w:val="0"/>
                <w:sz w:val="21"/>
                <w:szCs w:val="21"/>
              </w:rPr>
              <w:t>2016</w:t>
            </w:r>
            <w:r w:rsidR="005E3C6B" w:rsidRPr="007E7C43">
              <w:rPr>
                <w:rFonts w:ascii="宋体" w:hAnsi="宋体" w:hint="eastAsia"/>
                <w:kern w:val="0"/>
                <w:sz w:val="21"/>
                <w:szCs w:val="21"/>
              </w:rPr>
              <w:t>年司法部令第</w:t>
            </w:r>
            <w:r w:rsidR="005E3C6B" w:rsidRPr="007E7C43">
              <w:rPr>
                <w:rFonts w:ascii="宋体" w:hAnsi="宋体"/>
                <w:kern w:val="0"/>
                <w:sz w:val="21"/>
                <w:szCs w:val="21"/>
              </w:rPr>
              <w:t>133</w:t>
            </w:r>
            <w:r w:rsidR="005E3C6B" w:rsidRPr="007E7C43">
              <w:rPr>
                <w:rFonts w:ascii="宋体" w:hAnsi="宋体" w:hint="eastAsia"/>
                <w:kern w:val="0"/>
                <w:sz w:val="21"/>
                <w:szCs w:val="21"/>
              </w:rPr>
              <w:t>号</w:t>
            </w:r>
            <w:r w:rsidR="005E3C6B">
              <w:rPr>
                <w:rFonts w:ascii="宋体" w:hAnsi="宋体" w:hint="eastAsia"/>
                <w:kern w:val="0"/>
                <w:sz w:val="21"/>
                <w:szCs w:val="21"/>
              </w:rPr>
              <w:t>第2次修正，2016年11月1日起施行</w:t>
            </w:r>
            <w:r w:rsidR="005E3C6B" w:rsidRPr="007E7C43">
              <w:rPr>
                <w:rFonts w:ascii="宋体" w:hAnsi="宋体" w:hint="eastAsia"/>
                <w:kern w:val="0"/>
                <w:sz w:val="21"/>
                <w:szCs w:val="21"/>
              </w:rPr>
              <w:t>）</w:t>
            </w:r>
            <w:r w:rsidRPr="006F0D4C">
              <w:rPr>
                <w:rFonts w:asciiTheme="minorEastAsia" w:eastAsiaTheme="minorEastAsia" w:hAnsiTheme="minorEastAsia" w:hint="eastAsia"/>
                <w:kern w:val="0"/>
                <w:sz w:val="21"/>
                <w:szCs w:val="21"/>
              </w:rPr>
              <w:t>第十八条</w:t>
            </w:r>
            <w:r w:rsidRPr="006F0D4C">
              <w:rPr>
                <w:rFonts w:asciiTheme="minorEastAsia" w:eastAsiaTheme="minorEastAsia" w:hAnsiTheme="minorEastAsia"/>
                <w:kern w:val="0"/>
                <w:sz w:val="21"/>
                <w:szCs w:val="21"/>
              </w:rPr>
              <w:t xml:space="preserve">  </w:t>
            </w:r>
            <w:r w:rsidRPr="006F0D4C">
              <w:rPr>
                <w:rFonts w:asciiTheme="minorEastAsia" w:eastAsiaTheme="minorEastAsia" w:hAnsiTheme="minorEastAsia" w:hint="eastAsia"/>
                <w:kern w:val="0"/>
                <w:sz w:val="21"/>
                <w:szCs w:val="21"/>
              </w:rPr>
              <w:t>律师事务所的设立许可，由设区的市级或者直辖市的区（县）司法行政机关受理设立申请并进行初审，报省、自治区、直辖市司法行政机关进行审核，作出是否准予设立的决定。</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13</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D66814" w:rsidRPr="006F0D4C" w:rsidRDefault="005E3C6B" w:rsidP="00247B91">
            <w:pPr>
              <w:spacing w:line="300" w:lineRule="exact"/>
              <w:ind w:firstLineChars="200" w:firstLine="420"/>
              <w:rPr>
                <w:rFonts w:asciiTheme="minorEastAsia" w:eastAsiaTheme="minorEastAsia" w:hAnsiTheme="minorEastAsia"/>
                <w:color w:val="000000"/>
                <w:sz w:val="21"/>
                <w:szCs w:val="21"/>
              </w:rPr>
            </w:pPr>
            <w:r>
              <w:rPr>
                <w:rFonts w:asciiTheme="minorEastAsia" w:eastAsiaTheme="minorEastAsia" w:hAnsiTheme="minorEastAsia" w:hint="eastAsia"/>
                <w:sz w:val="21"/>
                <w:szCs w:val="21"/>
              </w:rPr>
              <w:t>申请设立</w:t>
            </w:r>
            <w:r w:rsidRPr="006F0D4C">
              <w:rPr>
                <w:rFonts w:asciiTheme="minorEastAsia" w:eastAsiaTheme="minorEastAsia" w:hAnsiTheme="minorEastAsia" w:hint="eastAsia"/>
                <w:sz w:val="21"/>
                <w:szCs w:val="21"/>
              </w:rPr>
              <w:t>个人律师事务所</w:t>
            </w:r>
            <w:r>
              <w:rPr>
                <w:rFonts w:asciiTheme="minorEastAsia" w:eastAsiaTheme="minorEastAsia" w:hAnsiTheme="minorEastAsia" w:hint="eastAsia"/>
                <w:sz w:val="21"/>
                <w:szCs w:val="21"/>
              </w:rPr>
              <w:t>的</w:t>
            </w:r>
            <w:r w:rsidR="00D66814" w:rsidRPr="006F0D4C">
              <w:rPr>
                <w:rFonts w:asciiTheme="minorEastAsia" w:eastAsiaTheme="minorEastAsia" w:hAnsiTheme="minorEastAsia" w:hint="eastAsia"/>
                <w:sz w:val="21"/>
                <w:szCs w:val="21"/>
              </w:rPr>
              <w:t>执业律师</w:t>
            </w:r>
            <w:r>
              <w:rPr>
                <w:rFonts w:asciiTheme="minorEastAsia" w:eastAsiaTheme="minorEastAsia" w:hAnsiTheme="minorEastAsia" w:hint="eastAsia"/>
                <w:sz w:val="21"/>
                <w:szCs w:val="21"/>
              </w:rPr>
              <w:t>。</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14</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D66814" w:rsidRPr="006F0D4C" w:rsidRDefault="00D66814" w:rsidP="00247B91">
            <w:pPr>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此事项属于</w:t>
            </w:r>
            <w:r w:rsidRPr="006F0D4C">
              <w:rPr>
                <w:rFonts w:asciiTheme="minorEastAsia" w:eastAsiaTheme="minorEastAsia" w:hAnsiTheme="minorEastAsia" w:hint="eastAsia"/>
                <w:color w:val="464445"/>
                <w:sz w:val="21"/>
                <w:szCs w:val="21"/>
              </w:rPr>
              <w:t>自治区、</w:t>
            </w:r>
            <w:r w:rsidR="006F0D4C" w:rsidRPr="006F0D4C">
              <w:rPr>
                <w:rFonts w:asciiTheme="minorEastAsia" w:eastAsiaTheme="minorEastAsia" w:hAnsiTheme="minorEastAsia" w:hint="eastAsia"/>
                <w:kern w:val="0"/>
                <w:sz w:val="21"/>
                <w:szCs w:val="21"/>
              </w:rPr>
              <w:t>设区的</w:t>
            </w:r>
            <w:r w:rsidR="006F0D4C" w:rsidRPr="006F0D4C">
              <w:rPr>
                <w:rFonts w:asciiTheme="minorEastAsia" w:eastAsiaTheme="minorEastAsia" w:hAnsiTheme="minorEastAsia" w:hint="eastAsia"/>
                <w:color w:val="464445"/>
                <w:sz w:val="21"/>
                <w:szCs w:val="21"/>
              </w:rPr>
              <w:t>市两</w:t>
            </w:r>
            <w:r w:rsidRPr="006F0D4C">
              <w:rPr>
                <w:rFonts w:asciiTheme="minorEastAsia" w:eastAsiaTheme="minorEastAsia" w:hAnsiTheme="minorEastAsia" w:hint="eastAsia"/>
                <w:color w:val="464445"/>
                <w:sz w:val="21"/>
                <w:szCs w:val="21"/>
              </w:rPr>
              <w:t>级</w:t>
            </w:r>
            <w:r w:rsidR="006F0D4C" w:rsidRPr="006F0D4C">
              <w:rPr>
                <w:rFonts w:asciiTheme="minorEastAsia" w:eastAsiaTheme="minorEastAsia" w:hAnsiTheme="minorEastAsia" w:hint="eastAsia"/>
                <w:color w:val="464445"/>
                <w:sz w:val="21"/>
                <w:szCs w:val="21"/>
              </w:rPr>
              <w:t>司法行政机关</w:t>
            </w:r>
            <w:r w:rsidRPr="006F0D4C">
              <w:rPr>
                <w:rFonts w:asciiTheme="minorEastAsia" w:eastAsiaTheme="minorEastAsia" w:hAnsiTheme="minorEastAsia" w:hint="eastAsia"/>
                <w:color w:val="464445"/>
                <w:sz w:val="21"/>
                <w:szCs w:val="21"/>
              </w:rPr>
              <w:t>共同管理</w:t>
            </w:r>
            <w:r w:rsidR="006F0D4C" w:rsidRPr="006F0D4C">
              <w:rPr>
                <w:rFonts w:asciiTheme="minorEastAsia" w:eastAsiaTheme="minorEastAsia" w:hAnsiTheme="minorEastAsia" w:hint="eastAsia"/>
                <w:color w:val="464445"/>
                <w:sz w:val="21"/>
                <w:szCs w:val="21"/>
              </w:rPr>
              <w:t>。</w:t>
            </w:r>
          </w:p>
        </w:tc>
      </w:tr>
      <w:tr w:rsidR="00D66814" w:rsidRPr="00350B1E" w:rsidTr="00247B91">
        <w:trPr>
          <w:trHeight w:val="1424"/>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15</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D66814" w:rsidRPr="006F0D4C" w:rsidRDefault="00D66814" w:rsidP="00247B91">
            <w:pPr>
              <w:spacing w:line="260" w:lineRule="exact"/>
              <w:ind w:firstLineChars="200" w:firstLine="420"/>
              <w:rPr>
                <w:rFonts w:asciiTheme="minorEastAsia" w:eastAsiaTheme="minorEastAsia" w:hAnsiTheme="minorEastAsia"/>
                <w:color w:val="464445"/>
                <w:sz w:val="21"/>
                <w:szCs w:val="21"/>
              </w:rPr>
            </w:pPr>
            <w:r w:rsidRPr="006F0D4C">
              <w:rPr>
                <w:rFonts w:asciiTheme="minorEastAsia" w:eastAsiaTheme="minorEastAsia" w:hAnsiTheme="minorEastAsia" w:cs="宋体" w:hint="eastAsia"/>
                <w:bCs/>
                <w:color w:val="333333"/>
                <w:kern w:val="0"/>
                <w:sz w:val="21"/>
                <w:szCs w:val="21"/>
              </w:rPr>
              <w:t>根据《中华人民共和国律师法》</w:t>
            </w:r>
            <w:r w:rsidRPr="006F0D4C">
              <w:rPr>
                <w:rFonts w:asciiTheme="minorEastAsia" w:eastAsiaTheme="minorEastAsia" w:hAnsiTheme="minorEastAsia" w:hint="eastAsia"/>
                <w:color w:val="464445"/>
                <w:sz w:val="21"/>
                <w:szCs w:val="21"/>
              </w:rPr>
              <w:t>第十八条规定，设立律师事务所，由设区的市级或者直辖市的区人民政府司法行政部门初审，省、自治区、直辖市人民政府司法行政部门许可。</w:t>
            </w:r>
          </w:p>
        </w:tc>
      </w:tr>
      <w:tr w:rsidR="00D66814" w:rsidRPr="00350B1E" w:rsidTr="00247B91">
        <w:trPr>
          <w:trHeight w:val="941"/>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16</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D66814" w:rsidRPr="006F0D4C" w:rsidRDefault="00D66814" w:rsidP="00247B91">
            <w:pPr>
              <w:adjustRightInd w:val="0"/>
              <w:snapToGrid w:val="0"/>
              <w:spacing w:line="320" w:lineRule="exact"/>
              <w:ind w:firstLineChars="200" w:firstLine="420"/>
              <w:rPr>
                <w:rFonts w:asciiTheme="minorEastAsia" w:eastAsiaTheme="minorEastAsia" w:hAnsiTheme="minorEastAsia"/>
                <w:color w:val="464445"/>
                <w:sz w:val="21"/>
                <w:szCs w:val="21"/>
              </w:rPr>
            </w:pPr>
            <w:r w:rsidRPr="006F0D4C">
              <w:rPr>
                <w:rFonts w:asciiTheme="minorEastAsia" w:eastAsiaTheme="minorEastAsia" w:hAnsiTheme="minorEastAsia" w:hint="eastAsia"/>
                <w:kern w:val="0"/>
                <w:sz w:val="21"/>
                <w:szCs w:val="21"/>
              </w:rPr>
              <w:t>设区的市级或者直辖市的区（县）司法行政机关受理设立申请并进行初审。</w:t>
            </w:r>
          </w:p>
        </w:tc>
      </w:tr>
      <w:tr w:rsidR="00D66814" w:rsidRPr="00350B1E" w:rsidTr="00247B91">
        <w:trPr>
          <w:trHeight w:val="645"/>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17</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D66814" w:rsidRPr="006F0D4C" w:rsidRDefault="00D66814" w:rsidP="00247B91">
            <w:pPr>
              <w:spacing w:line="32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无</w:t>
            </w:r>
          </w:p>
        </w:tc>
      </w:tr>
      <w:tr w:rsidR="00D66814" w:rsidRPr="00350B1E" w:rsidTr="00247B91">
        <w:trPr>
          <w:trHeight w:val="340"/>
          <w:jc w:val="center"/>
        </w:trPr>
        <w:tc>
          <w:tcPr>
            <w:tcW w:w="533"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18</w:t>
            </w:r>
          </w:p>
        </w:tc>
        <w:tc>
          <w:tcPr>
            <w:tcW w:w="1274"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D66814" w:rsidRPr="00F2744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法定办结</w:t>
            </w:r>
          </w:p>
          <w:p w:rsidR="00D66814" w:rsidRPr="00F2744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D66814" w:rsidRPr="006F0D4C" w:rsidRDefault="00D66814" w:rsidP="00247B91">
            <w:pPr>
              <w:adjustRightInd w:val="0"/>
              <w:snapToGrid w:val="0"/>
              <w:spacing w:line="28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20个工作日。</w:t>
            </w:r>
          </w:p>
        </w:tc>
      </w:tr>
      <w:tr w:rsidR="00D66814" w:rsidRPr="00350B1E" w:rsidTr="00247B91">
        <w:trPr>
          <w:trHeight w:val="340"/>
          <w:jc w:val="center"/>
        </w:trPr>
        <w:tc>
          <w:tcPr>
            <w:tcW w:w="533"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D66814" w:rsidRPr="00F2744F" w:rsidRDefault="00D66814" w:rsidP="00247B91">
            <w:pPr>
              <w:adjustRightInd w:val="0"/>
              <w:snapToGrid w:val="0"/>
              <w:spacing w:line="300" w:lineRule="exact"/>
              <w:jc w:val="center"/>
              <w:rPr>
                <w:rFonts w:asciiTheme="minorEastAsia" w:eastAsiaTheme="minorEastAsia" w:hAnsiTheme="minorEastAsia"/>
                <w:b/>
                <w:sz w:val="21"/>
                <w:szCs w:val="21"/>
              </w:rPr>
            </w:pPr>
            <w:r w:rsidRPr="00F2744F">
              <w:rPr>
                <w:rFonts w:asciiTheme="minorEastAsia" w:eastAsiaTheme="minorEastAsia" w:hAnsiTheme="minorEastAsia" w:hint="eastAsia"/>
                <w:b/>
                <w:color w:val="000000"/>
                <w:sz w:val="21"/>
                <w:szCs w:val="21"/>
              </w:rPr>
              <w:t>承诺办</w:t>
            </w:r>
            <w:r w:rsidRPr="00F2744F">
              <w:rPr>
                <w:rFonts w:asciiTheme="minorEastAsia" w:eastAsiaTheme="minorEastAsia" w:hAnsiTheme="minorEastAsia" w:hint="eastAsia"/>
                <w:b/>
                <w:sz w:val="21"/>
                <w:szCs w:val="21"/>
              </w:rPr>
              <w:t>结</w:t>
            </w:r>
          </w:p>
          <w:p w:rsidR="00D66814" w:rsidRPr="00F2744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D66814" w:rsidRPr="006F0D4C" w:rsidRDefault="00D66814" w:rsidP="00247B91">
            <w:pPr>
              <w:adjustRightInd w:val="0"/>
              <w:snapToGrid w:val="0"/>
              <w:spacing w:line="28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7个工作日。</w:t>
            </w:r>
          </w:p>
        </w:tc>
      </w:tr>
      <w:tr w:rsidR="00D66814" w:rsidRPr="00350B1E" w:rsidTr="00247B91">
        <w:trPr>
          <w:trHeight w:val="718"/>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19</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sz w:val="21"/>
                <w:szCs w:val="21"/>
              </w:rPr>
              <w:t>实施</w:t>
            </w:r>
            <w:r w:rsidRPr="00717BCF">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kern w:val="0"/>
                <w:sz w:val="21"/>
                <w:szCs w:val="21"/>
              </w:rPr>
              <w:t>1.《中华人民共和国律师法》第十四条</w:t>
            </w:r>
            <w:r w:rsidRPr="006F0D4C">
              <w:rPr>
                <w:rFonts w:asciiTheme="minorEastAsia" w:eastAsiaTheme="minorEastAsia" w:hAnsiTheme="minorEastAsia"/>
                <w:kern w:val="0"/>
                <w:sz w:val="21"/>
                <w:szCs w:val="21"/>
              </w:rPr>
              <w:t xml:space="preserve"> </w:t>
            </w:r>
            <w:r w:rsidRPr="006F0D4C">
              <w:rPr>
                <w:rFonts w:asciiTheme="minorEastAsia" w:eastAsiaTheme="minorEastAsia" w:hAnsiTheme="minorEastAsia" w:hint="eastAsia"/>
                <w:sz w:val="21"/>
                <w:szCs w:val="21"/>
              </w:rPr>
              <w:t>设立律师事务所应当具备下列条件：</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（一）有自己的名称、住所和章程；</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（二）有符合本法规定的律师；</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（三）设立人应当是具有一定的执业经历，且三年内未受过停止执业处罚的律师；</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（四）有符合国务院司法行政部门规定数额的资产。</w:t>
            </w:r>
          </w:p>
          <w:p w:rsidR="00D66814" w:rsidRPr="006F0D4C" w:rsidRDefault="00D66814" w:rsidP="00D66814">
            <w:pPr>
              <w:spacing w:line="400" w:lineRule="exact"/>
              <w:ind w:firstLine="20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第十六条　设立个人律师事务所，除应当符合本法第十四条规定的条件外，设立人还应当是具有五年以上执业经历的律师。设立人对律师事务所的债务承担无限责任。</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kern w:val="0"/>
                <w:sz w:val="21"/>
                <w:szCs w:val="21"/>
              </w:rPr>
              <w:t>2.《律师事务所管理办法》</w:t>
            </w:r>
            <w:r w:rsidRPr="006F0D4C">
              <w:rPr>
                <w:rFonts w:asciiTheme="minorEastAsia" w:eastAsiaTheme="minorEastAsia" w:hAnsiTheme="minorEastAsia" w:hint="eastAsia"/>
                <w:sz w:val="21"/>
                <w:szCs w:val="21"/>
              </w:rPr>
              <w:t>第七条：律师事务所可以由律师合伙设立、律师个人设立或者由国家出资设立。</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lastRenderedPageBreak/>
              <w:t>第八条</w:t>
            </w:r>
            <w:r w:rsidRPr="006F0D4C">
              <w:rPr>
                <w:rFonts w:asciiTheme="minorEastAsia" w:eastAsiaTheme="minorEastAsia" w:hAnsiTheme="minorEastAsia"/>
                <w:sz w:val="21"/>
                <w:szCs w:val="21"/>
              </w:rPr>
              <w:t xml:space="preserve">  </w:t>
            </w:r>
            <w:r w:rsidRPr="006F0D4C">
              <w:rPr>
                <w:rFonts w:asciiTheme="minorEastAsia" w:eastAsiaTheme="minorEastAsia" w:hAnsiTheme="minorEastAsia" w:hint="eastAsia"/>
                <w:sz w:val="21"/>
                <w:szCs w:val="21"/>
              </w:rPr>
              <w:t>设立律师事务所应当具备下列基本条件：</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（一）有自己的名称、住所和章程；</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（二）有符合《律师法》和本办法规定的律师；</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（三）设立人应当是具有一定的执业经历并能够专职执业的律师，且在申请设立前三年内未受过停止执业处罚；</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（四）有符合本办法规定数额的资产。</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第十一条</w:t>
            </w:r>
            <w:r w:rsidRPr="006F0D4C">
              <w:rPr>
                <w:rFonts w:asciiTheme="minorEastAsia" w:eastAsiaTheme="minorEastAsia" w:hAnsiTheme="minorEastAsia"/>
                <w:sz w:val="21"/>
                <w:szCs w:val="21"/>
              </w:rPr>
              <w:t xml:space="preserve">  </w:t>
            </w:r>
            <w:r w:rsidRPr="006F0D4C">
              <w:rPr>
                <w:rFonts w:asciiTheme="minorEastAsia" w:eastAsiaTheme="minorEastAsia" w:hAnsiTheme="minorEastAsia" w:hint="eastAsia"/>
                <w:sz w:val="21"/>
                <w:szCs w:val="21"/>
              </w:rPr>
              <w:t>设立个人律师事务所，除应当符合本办法第八条规定的条件外，还应当具备下列条件：</w:t>
            </w:r>
          </w:p>
          <w:p w:rsidR="00D66814" w:rsidRPr="006F0D4C" w:rsidRDefault="00D66814" w:rsidP="00D66814">
            <w:pPr>
              <w:spacing w:line="400" w:lineRule="exact"/>
              <w:ind w:firstLineChars="200" w:firstLine="420"/>
              <w:jc w:val="left"/>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（一）设立人应当是具有五年以上执业经历并能够专职执业的律师；</w:t>
            </w:r>
          </w:p>
          <w:p w:rsidR="00D66814" w:rsidRPr="006F0D4C" w:rsidRDefault="00D66814" w:rsidP="00D66814">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（二）有人民币十万元以上的资产。</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lastRenderedPageBreak/>
              <w:t>20</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D66814" w:rsidRPr="006F0D4C" w:rsidRDefault="00D66814" w:rsidP="00247B91">
            <w:pPr>
              <w:spacing w:line="280" w:lineRule="exact"/>
              <w:ind w:firstLineChars="200" w:firstLine="420"/>
              <w:rPr>
                <w:rFonts w:asciiTheme="minorEastAsia" w:eastAsiaTheme="minorEastAsia" w:hAnsiTheme="minorEastAsia"/>
                <w:b/>
                <w:kern w:val="0"/>
                <w:sz w:val="21"/>
                <w:szCs w:val="21"/>
                <w:highlight w:val="yellow"/>
              </w:rPr>
            </w:pPr>
            <w:r w:rsidRPr="006F0D4C">
              <w:rPr>
                <w:rFonts w:asciiTheme="minorEastAsia" w:eastAsiaTheme="minorEastAsia" w:hAnsiTheme="minorEastAsia" w:hint="eastAsia"/>
                <w:color w:val="000000"/>
                <w:sz w:val="21"/>
                <w:szCs w:val="21"/>
              </w:rPr>
              <w:t>申请材料目录、申请表空表、示范文本详见附件</w:t>
            </w:r>
            <w:r w:rsidRPr="006F0D4C">
              <w:rPr>
                <w:rFonts w:asciiTheme="minorEastAsia" w:eastAsiaTheme="minorEastAsia" w:hAnsiTheme="minorEastAsia"/>
                <w:color w:val="000000"/>
                <w:sz w:val="21"/>
                <w:szCs w:val="21"/>
              </w:rPr>
              <w:t>2</w:t>
            </w:r>
            <w:r w:rsidRPr="006F0D4C">
              <w:rPr>
                <w:rFonts w:asciiTheme="minorEastAsia" w:eastAsiaTheme="minorEastAsia" w:hAnsiTheme="minorEastAsia" w:hint="eastAsia"/>
                <w:color w:val="000000"/>
                <w:sz w:val="21"/>
                <w:szCs w:val="21"/>
              </w:rPr>
              <w:t>、</w:t>
            </w:r>
            <w:r w:rsidRPr="006F0D4C">
              <w:rPr>
                <w:rFonts w:asciiTheme="minorEastAsia" w:eastAsiaTheme="minorEastAsia" w:hAnsiTheme="minorEastAsia"/>
                <w:color w:val="000000"/>
                <w:sz w:val="21"/>
                <w:szCs w:val="21"/>
              </w:rPr>
              <w:t>3</w:t>
            </w:r>
            <w:r w:rsidRPr="006F0D4C">
              <w:rPr>
                <w:rFonts w:asciiTheme="minorEastAsia" w:eastAsiaTheme="minorEastAsia" w:hAnsiTheme="minorEastAsia" w:hint="eastAsia"/>
                <w:color w:val="000000"/>
                <w:sz w:val="21"/>
                <w:szCs w:val="21"/>
              </w:rPr>
              <w:t>、</w:t>
            </w:r>
            <w:r w:rsidRPr="006F0D4C">
              <w:rPr>
                <w:rFonts w:asciiTheme="minorEastAsia" w:eastAsiaTheme="minorEastAsia" w:hAnsiTheme="minorEastAsia"/>
                <w:color w:val="000000"/>
                <w:sz w:val="21"/>
                <w:szCs w:val="21"/>
              </w:rPr>
              <w:t>4</w:t>
            </w:r>
            <w:r w:rsidRPr="006F0D4C">
              <w:rPr>
                <w:rFonts w:asciiTheme="minorEastAsia" w:eastAsiaTheme="minorEastAsia" w:hAnsiTheme="minorEastAsia" w:hint="eastAsia"/>
                <w:color w:val="000000"/>
                <w:sz w:val="21"/>
                <w:szCs w:val="21"/>
              </w:rPr>
              <w:t>。</w:t>
            </w:r>
          </w:p>
        </w:tc>
      </w:tr>
      <w:tr w:rsidR="00D66814" w:rsidRPr="00350B1E" w:rsidTr="00247B91">
        <w:trPr>
          <w:trHeight w:val="340"/>
          <w:jc w:val="center"/>
        </w:trPr>
        <w:tc>
          <w:tcPr>
            <w:tcW w:w="533"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21</w:t>
            </w:r>
          </w:p>
        </w:tc>
        <w:tc>
          <w:tcPr>
            <w:tcW w:w="1274"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特殊环节</w:t>
            </w:r>
          </w:p>
          <w:p w:rsidR="00D66814" w:rsidRPr="00717BCF" w:rsidRDefault="00D66814" w:rsidP="00247B91">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717BCF">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D66814" w:rsidRPr="00F2744F" w:rsidRDefault="00D66814" w:rsidP="00247B91">
            <w:pPr>
              <w:spacing w:line="300"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D66814" w:rsidRPr="006F0D4C" w:rsidRDefault="00D66814" w:rsidP="00247B91">
            <w:pPr>
              <w:spacing w:line="276"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无。</w:t>
            </w:r>
          </w:p>
        </w:tc>
      </w:tr>
      <w:tr w:rsidR="00D66814" w:rsidRPr="00350B1E" w:rsidTr="00247B91">
        <w:trPr>
          <w:trHeight w:val="340"/>
          <w:jc w:val="center"/>
        </w:trPr>
        <w:tc>
          <w:tcPr>
            <w:tcW w:w="533"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D66814" w:rsidRPr="00F2744F" w:rsidRDefault="00D66814" w:rsidP="00247B91">
            <w:pPr>
              <w:spacing w:line="300" w:lineRule="exact"/>
              <w:jc w:val="center"/>
              <w:rPr>
                <w:rFonts w:asciiTheme="minorEastAsia" w:eastAsiaTheme="minorEastAsia" w:hAnsiTheme="minorEastAsia"/>
                <w:b/>
                <w:color w:val="FF0000"/>
                <w:kern w:val="0"/>
                <w:sz w:val="21"/>
                <w:szCs w:val="21"/>
              </w:rPr>
            </w:pPr>
            <w:r w:rsidRPr="00F2744F">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D66814" w:rsidRPr="006F0D4C" w:rsidRDefault="00D66814" w:rsidP="00247B91">
            <w:pPr>
              <w:spacing w:line="28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无。</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22</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D66814" w:rsidRPr="006F0D4C" w:rsidRDefault="00D66814" w:rsidP="00247B91">
            <w:pPr>
              <w:spacing w:line="32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一、审查方式：书面审查。标准如下：</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（一）申请书（表）的审查标准</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1.申请人应如实填写各项内容，对提交材料的真实性、完整性负责，不得虚构、伪造或编造事实；</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2.文书应使用钢笔和能够长期保持字迹的墨水填写或打印，做到字迹清</w:t>
            </w:r>
            <w:r w:rsidRPr="006F0D4C">
              <w:rPr>
                <w:rFonts w:asciiTheme="minorEastAsia" w:eastAsiaTheme="minorEastAsia" w:hAnsiTheme="minorEastAsia" w:hint="eastAsia"/>
                <w:spacing w:val="-4"/>
                <w:sz w:val="21"/>
                <w:szCs w:val="21"/>
              </w:rPr>
              <w:t>楚、文字规范、文面整洁，不得涂改。文书设定的栏目，应逐项填写完整、准确；</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3.申请材料中的表格应使用国际标准A4或A3型纸对开正面印制；</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（二）证明文件等复印件的审查标准</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1.其他各项提交的材料应使用国际标准A4型纸打印、复印或按照A4型纸的规格装订；</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3.申请个人或单位提供的材料应齐全并符合法定形式。</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23</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D66814" w:rsidRPr="006F0D4C" w:rsidRDefault="00D66814" w:rsidP="00247B91">
            <w:pPr>
              <w:spacing w:line="30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详见附件1。</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24</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sz w:val="21"/>
                <w:szCs w:val="21"/>
              </w:rPr>
              <w:t xml:space="preserve"> 无数量限制</w:t>
            </w:r>
          </w:p>
        </w:tc>
      </w:tr>
      <w:tr w:rsidR="00D66814" w:rsidRPr="00350B1E" w:rsidTr="00247B91">
        <w:trPr>
          <w:trHeight w:val="340"/>
          <w:jc w:val="center"/>
        </w:trPr>
        <w:tc>
          <w:tcPr>
            <w:tcW w:w="533"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25</w:t>
            </w:r>
          </w:p>
        </w:tc>
        <w:tc>
          <w:tcPr>
            <w:tcW w:w="1274" w:type="dxa"/>
            <w:vMerge w:val="restart"/>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收费标准</w:t>
            </w:r>
          </w:p>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及其依据</w:t>
            </w:r>
          </w:p>
        </w:tc>
        <w:tc>
          <w:tcPr>
            <w:tcW w:w="1554" w:type="dxa"/>
            <w:tcMar>
              <w:top w:w="57" w:type="dxa"/>
              <w:bottom w:w="57" w:type="dxa"/>
            </w:tcMar>
            <w:vAlign w:val="center"/>
          </w:tcPr>
          <w:p w:rsidR="00D66814" w:rsidRPr="00F2744F" w:rsidRDefault="00D66814" w:rsidP="00247B91">
            <w:pPr>
              <w:adjustRightInd w:val="0"/>
              <w:snapToGrid w:val="0"/>
              <w:spacing w:line="296"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是否收费</w:t>
            </w:r>
          </w:p>
        </w:tc>
        <w:tc>
          <w:tcPr>
            <w:tcW w:w="5711" w:type="dxa"/>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不收费。</w:t>
            </w:r>
          </w:p>
        </w:tc>
      </w:tr>
      <w:tr w:rsidR="00D66814" w:rsidRPr="00350B1E" w:rsidTr="00247B91">
        <w:trPr>
          <w:trHeight w:val="340"/>
          <w:jc w:val="center"/>
        </w:trPr>
        <w:tc>
          <w:tcPr>
            <w:tcW w:w="533"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D66814" w:rsidRPr="00F2744F" w:rsidRDefault="00D66814" w:rsidP="00247B91">
            <w:pPr>
              <w:adjustRightInd w:val="0"/>
              <w:snapToGrid w:val="0"/>
              <w:spacing w:line="296"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无。</w:t>
            </w:r>
          </w:p>
        </w:tc>
      </w:tr>
      <w:tr w:rsidR="00D66814" w:rsidRPr="00350B1E" w:rsidTr="00247B91">
        <w:trPr>
          <w:trHeight w:val="340"/>
          <w:jc w:val="center"/>
        </w:trPr>
        <w:tc>
          <w:tcPr>
            <w:tcW w:w="533"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D66814" w:rsidRPr="00F2744F" w:rsidRDefault="00D66814" w:rsidP="00247B91">
            <w:pPr>
              <w:adjustRightInd w:val="0"/>
              <w:snapToGrid w:val="0"/>
              <w:spacing w:line="296" w:lineRule="exact"/>
              <w:jc w:val="center"/>
              <w:rPr>
                <w:rFonts w:asciiTheme="minorEastAsia" w:eastAsiaTheme="minorEastAsia" w:hAnsiTheme="minorEastAsia"/>
                <w:b/>
                <w:color w:val="000000"/>
                <w:sz w:val="21"/>
                <w:szCs w:val="21"/>
              </w:rPr>
            </w:pPr>
            <w:r w:rsidRPr="00F2744F">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无。</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26</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审查意见。</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27</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D66814" w:rsidRPr="006F0D4C" w:rsidRDefault="00D66814" w:rsidP="00247B91">
            <w:pPr>
              <w:adjustRightInd w:val="0"/>
              <w:snapToGrid w:val="0"/>
              <w:spacing w:line="296" w:lineRule="exact"/>
              <w:ind w:firstLineChars="200" w:firstLine="420"/>
              <w:rPr>
                <w:rFonts w:asciiTheme="minorEastAsia" w:eastAsiaTheme="minorEastAsia" w:hAnsiTheme="minorEastAsia"/>
                <w:b/>
                <w:color w:val="000000"/>
                <w:sz w:val="21"/>
                <w:szCs w:val="21"/>
              </w:rPr>
            </w:pPr>
            <w:r w:rsidRPr="006F0D4C">
              <w:rPr>
                <w:rFonts w:asciiTheme="minorEastAsia" w:eastAsiaTheme="minorEastAsia" w:hAnsiTheme="minorEastAsia" w:hint="eastAsia"/>
                <w:sz w:val="21"/>
                <w:szCs w:val="21"/>
              </w:rPr>
              <w:t>详见附件5。</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28</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D66814" w:rsidRPr="006F0D4C" w:rsidRDefault="00D66814" w:rsidP="00247B91">
            <w:pPr>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承诺件。</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29</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D66814" w:rsidRPr="006F0D4C" w:rsidRDefault="00D66814" w:rsidP="00247B91">
            <w:pPr>
              <w:spacing w:line="300" w:lineRule="exact"/>
              <w:ind w:firstLineChars="200" w:firstLine="420"/>
              <w:rPr>
                <w:rFonts w:asciiTheme="minorEastAsia" w:eastAsiaTheme="minorEastAsia" w:hAnsiTheme="minorEastAsia"/>
                <w:kern w:val="0"/>
                <w:sz w:val="21"/>
                <w:szCs w:val="21"/>
              </w:rPr>
            </w:pPr>
            <w:r w:rsidRPr="006F0D4C">
              <w:rPr>
                <w:rFonts w:asciiTheme="minorEastAsia" w:eastAsiaTheme="minorEastAsia" w:hAnsiTheme="minorEastAsia" w:hint="eastAsia"/>
                <w:kern w:val="0"/>
                <w:sz w:val="21"/>
                <w:szCs w:val="21"/>
              </w:rPr>
              <w:t>窗口办理。</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lastRenderedPageBreak/>
              <w:t>30</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不可预约。</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31</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bCs/>
                <w:kern w:val="0"/>
                <w:sz w:val="21"/>
                <w:szCs w:val="21"/>
              </w:rPr>
              <w:t>不可网上支付。</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32</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自取。</w:t>
            </w:r>
          </w:p>
        </w:tc>
      </w:tr>
      <w:tr w:rsidR="00D66814" w:rsidRPr="00350B1E" w:rsidTr="00247B91">
        <w:trPr>
          <w:trHeight w:val="340"/>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33</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ind w:firstLineChars="200" w:firstLine="420"/>
              <w:rPr>
                <w:rFonts w:asciiTheme="minorEastAsia" w:eastAsiaTheme="minorEastAsia" w:hAnsiTheme="minorEastAsia"/>
                <w:color w:val="000000"/>
                <w:sz w:val="21"/>
                <w:szCs w:val="21"/>
              </w:rPr>
            </w:pPr>
            <w:r w:rsidRPr="006F0D4C">
              <w:rPr>
                <w:rFonts w:asciiTheme="minorEastAsia" w:eastAsiaTheme="minorEastAsia" w:hAnsiTheme="minorEastAsia" w:hint="eastAsia"/>
                <w:color w:val="000000"/>
                <w:sz w:val="21"/>
                <w:szCs w:val="21"/>
              </w:rPr>
              <w:t>自治区政务服务通用软件系统。</w:t>
            </w:r>
          </w:p>
        </w:tc>
      </w:tr>
      <w:tr w:rsidR="00D66814" w:rsidRPr="00350B1E" w:rsidTr="00247B91">
        <w:trPr>
          <w:trHeight w:val="998"/>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34</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D66814" w:rsidRPr="006F0D4C" w:rsidRDefault="00D66814" w:rsidP="00247B91">
            <w:pPr>
              <w:adjustRightInd w:val="0"/>
              <w:snapToGrid w:val="0"/>
              <w:spacing w:line="400" w:lineRule="exact"/>
              <w:ind w:firstLineChars="200" w:firstLine="420"/>
              <w:rPr>
                <w:rFonts w:asciiTheme="minorEastAsia" w:eastAsiaTheme="minorEastAsia" w:hAnsiTheme="minorEastAsia"/>
                <w:bCs/>
                <w:kern w:val="0"/>
                <w:sz w:val="21"/>
                <w:szCs w:val="21"/>
              </w:rPr>
            </w:pPr>
            <w:r w:rsidRPr="006F0D4C">
              <w:rPr>
                <w:rFonts w:asciiTheme="minorEastAsia" w:eastAsiaTheme="minorEastAsia" w:hAnsiTheme="minorEastAsia" w:hint="eastAsia"/>
                <w:bCs/>
                <w:kern w:val="0"/>
                <w:sz w:val="21"/>
                <w:szCs w:val="21"/>
              </w:rPr>
              <w:t>资产证明如何出具？</w:t>
            </w:r>
          </w:p>
          <w:p w:rsidR="00D66814" w:rsidRPr="006F0D4C" w:rsidRDefault="00D66814" w:rsidP="00D66814">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6F0D4C">
              <w:rPr>
                <w:rFonts w:asciiTheme="minorEastAsia" w:eastAsiaTheme="minorEastAsia" w:hAnsiTheme="minorEastAsia" w:hint="eastAsia"/>
                <w:bCs/>
                <w:sz w:val="21"/>
                <w:szCs w:val="21"/>
              </w:rPr>
              <w:t>答：由银行出具定期存款证明，证明需在审批事项办结前有效；资金可存在个人名下。</w:t>
            </w:r>
          </w:p>
        </w:tc>
      </w:tr>
      <w:tr w:rsidR="00D66814" w:rsidRPr="00350B1E" w:rsidTr="00247B91">
        <w:trPr>
          <w:trHeight w:val="2309"/>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35</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D66814" w:rsidRPr="006F0D4C" w:rsidRDefault="00D66814" w:rsidP="00247B91">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3.决定责任：作出行政许可或者不予行政许可</w:t>
            </w:r>
            <w:r w:rsidR="00DD5E3C">
              <w:rPr>
                <w:rFonts w:asciiTheme="minorEastAsia" w:eastAsiaTheme="minorEastAsia" w:hAnsiTheme="minorEastAsia" w:hint="eastAsia"/>
                <w:sz w:val="21"/>
                <w:szCs w:val="21"/>
              </w:rPr>
              <w:t>初审</w:t>
            </w:r>
            <w:r w:rsidRPr="006F0D4C">
              <w:rPr>
                <w:rFonts w:asciiTheme="minorEastAsia" w:eastAsiaTheme="minorEastAsia" w:hAnsiTheme="minorEastAsia" w:hint="eastAsia"/>
                <w:sz w:val="21"/>
                <w:szCs w:val="21"/>
              </w:rPr>
              <w:t>决定,法定告知（不予许可的应当书面告知理由）。</w:t>
            </w:r>
          </w:p>
          <w:p w:rsidR="00D66814" w:rsidRPr="006F0D4C" w:rsidRDefault="00D66814" w:rsidP="00460B02">
            <w:pPr>
              <w:spacing w:line="320" w:lineRule="exact"/>
              <w:ind w:firstLineChars="200" w:firstLine="420"/>
              <w:rPr>
                <w:rFonts w:asciiTheme="minorEastAsia" w:eastAsiaTheme="minorEastAsia" w:hAnsiTheme="minorEastAsia"/>
                <w:sz w:val="21"/>
                <w:szCs w:val="21"/>
              </w:rPr>
            </w:pPr>
            <w:r w:rsidRPr="006F0D4C">
              <w:rPr>
                <w:rFonts w:asciiTheme="minorEastAsia" w:eastAsiaTheme="minorEastAsia" w:hAnsiTheme="minorEastAsia" w:hint="eastAsia"/>
                <w:sz w:val="21"/>
                <w:szCs w:val="21"/>
              </w:rPr>
              <w:t>4.</w:t>
            </w:r>
            <w:r w:rsidR="00B2611D">
              <w:rPr>
                <w:rFonts w:asciiTheme="minorEastAsia" w:eastAsiaTheme="minorEastAsia" w:hAnsiTheme="minorEastAsia" w:hint="eastAsia"/>
                <w:sz w:val="21"/>
                <w:szCs w:val="21"/>
              </w:rPr>
              <w:t>转报</w:t>
            </w:r>
            <w:r w:rsidRPr="006F0D4C">
              <w:rPr>
                <w:rFonts w:asciiTheme="minorEastAsia" w:eastAsiaTheme="minorEastAsia" w:hAnsiTheme="minorEastAsia" w:hint="eastAsia"/>
                <w:sz w:val="21"/>
                <w:szCs w:val="21"/>
              </w:rPr>
              <w:t>责任：</w:t>
            </w:r>
            <w:r w:rsidR="00460B02">
              <w:rPr>
                <w:rFonts w:asciiTheme="minorEastAsia" w:eastAsiaTheme="minorEastAsia" w:hAnsiTheme="minorEastAsia" w:hint="eastAsia"/>
                <w:sz w:val="21"/>
                <w:szCs w:val="21"/>
              </w:rPr>
              <w:t>对初审符合条件</w:t>
            </w:r>
            <w:r w:rsidR="00460B02" w:rsidRPr="00095EFE">
              <w:rPr>
                <w:rFonts w:asciiTheme="minorEastAsia" w:eastAsiaTheme="minorEastAsia" w:hAnsiTheme="minorEastAsia" w:hint="eastAsia"/>
                <w:sz w:val="21"/>
                <w:szCs w:val="21"/>
              </w:rPr>
              <w:t>的</w:t>
            </w:r>
            <w:r w:rsidR="00460B02">
              <w:rPr>
                <w:rFonts w:asciiTheme="minorEastAsia" w:eastAsiaTheme="minorEastAsia" w:hAnsiTheme="minorEastAsia" w:hint="eastAsia"/>
                <w:sz w:val="21"/>
                <w:szCs w:val="21"/>
              </w:rPr>
              <w:t>及时上报自治区司法厅</w:t>
            </w:r>
            <w:r w:rsidR="00460B02" w:rsidRPr="00095EFE">
              <w:rPr>
                <w:rFonts w:asciiTheme="minorEastAsia" w:eastAsiaTheme="minorEastAsia" w:hAnsiTheme="minorEastAsia" w:hint="eastAsia"/>
                <w:sz w:val="21"/>
                <w:szCs w:val="21"/>
              </w:rPr>
              <w:t>。</w:t>
            </w:r>
            <w:r w:rsidR="00DD5E3C" w:rsidRPr="006F0D4C">
              <w:rPr>
                <w:rFonts w:asciiTheme="minorEastAsia" w:eastAsiaTheme="minorEastAsia" w:hAnsiTheme="minorEastAsia"/>
                <w:sz w:val="21"/>
                <w:szCs w:val="21"/>
              </w:rPr>
              <w:t xml:space="preserve"> </w:t>
            </w:r>
          </w:p>
          <w:p w:rsidR="00D66814" w:rsidRPr="006F0D4C" w:rsidRDefault="00D66814" w:rsidP="00247B91">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F0D4C">
              <w:rPr>
                <w:rFonts w:asciiTheme="minorEastAsia" w:eastAsiaTheme="minorEastAsia" w:hAnsiTheme="minorEastAsia" w:hint="eastAsia"/>
                <w:sz w:val="21"/>
                <w:szCs w:val="21"/>
              </w:rPr>
              <w:t>5.事后监管环节责任：</w:t>
            </w:r>
            <w:r w:rsidRPr="006F0D4C">
              <w:rPr>
                <w:rFonts w:asciiTheme="minorEastAsia" w:eastAsiaTheme="minorEastAsia" w:hAnsiTheme="minorEastAsia" w:hint="eastAsia"/>
                <w:kern w:val="0"/>
                <w:sz w:val="21"/>
                <w:szCs w:val="21"/>
              </w:rPr>
              <w:t>建立初审档案；加强年度考核审查；对律师事务所的执业活动实施日常监督管理，对检查发现的问题，责令改正。</w:t>
            </w:r>
          </w:p>
          <w:p w:rsidR="00D66814" w:rsidRPr="006F0D4C" w:rsidRDefault="00D66814" w:rsidP="00247B91">
            <w:pPr>
              <w:spacing w:line="320" w:lineRule="exact"/>
              <w:rPr>
                <w:rFonts w:asciiTheme="minorEastAsia" w:eastAsiaTheme="minorEastAsia" w:hAnsiTheme="minorEastAsia" w:cs="宋体"/>
                <w:sz w:val="21"/>
                <w:szCs w:val="21"/>
              </w:rPr>
            </w:pPr>
            <w:r w:rsidRPr="006F0D4C">
              <w:rPr>
                <w:rFonts w:asciiTheme="minorEastAsia" w:eastAsiaTheme="minorEastAsia" w:hAnsiTheme="minorEastAsia" w:hint="eastAsia"/>
                <w:sz w:val="21"/>
                <w:szCs w:val="21"/>
              </w:rPr>
              <w:t xml:space="preserve">    6.其他法律法规规章文件规定应履行的责任。</w:t>
            </w:r>
          </w:p>
        </w:tc>
      </w:tr>
      <w:tr w:rsidR="00D66814" w:rsidRPr="00350B1E" w:rsidTr="00247B91">
        <w:trPr>
          <w:trHeight w:val="2554"/>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36</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D66814" w:rsidRPr="006F0D4C" w:rsidRDefault="00D66814" w:rsidP="00247B91">
            <w:pPr>
              <w:spacing w:line="380" w:lineRule="exact"/>
              <w:ind w:firstLineChars="200" w:firstLine="420"/>
              <w:rPr>
                <w:rFonts w:asciiTheme="minorEastAsia" w:eastAsiaTheme="minorEastAsia" w:hAnsiTheme="minorEastAsia" w:cs="宋体"/>
                <w:sz w:val="21"/>
                <w:szCs w:val="21"/>
              </w:rPr>
            </w:pPr>
            <w:r w:rsidRPr="006F0D4C">
              <w:rPr>
                <w:rFonts w:asciiTheme="minorEastAsia" w:eastAsiaTheme="minorEastAsia" w:hAnsiTheme="minorEastAsia" w:hint="eastAsia"/>
                <w:sz w:val="21"/>
                <w:szCs w:val="21"/>
              </w:rPr>
              <w:t>因不履行或不正确履行行政职责，有下列情形的，行政机关及其工作人员应当承担相应责任：</w:t>
            </w:r>
            <w:r w:rsidRPr="006F0D4C">
              <w:rPr>
                <w:rFonts w:asciiTheme="minorEastAsia" w:eastAsiaTheme="minorEastAsia" w:hAnsiTheme="minorEastAsia" w:hint="eastAsia"/>
                <w:sz w:val="21"/>
                <w:szCs w:val="21"/>
              </w:rPr>
              <w:br/>
              <w:t xml:space="preserve">    1.对符合法定条件的</w:t>
            </w:r>
            <w:r w:rsidR="00C13315" w:rsidRPr="00C13315">
              <w:rPr>
                <w:rFonts w:asciiTheme="minorEastAsia" w:eastAsiaTheme="minorEastAsia" w:hAnsiTheme="minorEastAsia" w:hint="eastAsia"/>
                <w:sz w:val="21"/>
                <w:szCs w:val="21"/>
              </w:rPr>
              <w:t>初审</w:t>
            </w:r>
            <w:r w:rsidRPr="006F0D4C">
              <w:rPr>
                <w:rFonts w:asciiTheme="minorEastAsia" w:eastAsiaTheme="minorEastAsia" w:hAnsiTheme="minorEastAsia" w:hint="eastAsia"/>
                <w:sz w:val="21"/>
                <w:szCs w:val="21"/>
              </w:rPr>
              <w:t>申请不予受理或超过法定期限做出许可决定的；</w:t>
            </w:r>
            <w:r w:rsidRPr="006F0D4C">
              <w:rPr>
                <w:rFonts w:asciiTheme="minorEastAsia" w:eastAsiaTheme="minorEastAsia" w:hAnsiTheme="minorEastAsia" w:hint="eastAsia"/>
                <w:sz w:val="21"/>
                <w:szCs w:val="21"/>
              </w:rPr>
              <w:br/>
              <w:t xml:space="preserve">    2.对不符合法定条件的</w:t>
            </w:r>
            <w:r w:rsidR="00C13315" w:rsidRPr="00C13315">
              <w:rPr>
                <w:rFonts w:asciiTheme="minorEastAsia" w:eastAsiaTheme="minorEastAsia" w:hAnsiTheme="minorEastAsia" w:hint="eastAsia"/>
                <w:sz w:val="21"/>
                <w:szCs w:val="21"/>
              </w:rPr>
              <w:t>初审</w:t>
            </w:r>
            <w:r w:rsidRPr="006F0D4C">
              <w:rPr>
                <w:rFonts w:asciiTheme="minorEastAsia" w:eastAsiaTheme="minorEastAsia" w:hAnsiTheme="minorEastAsia" w:hint="eastAsia"/>
                <w:sz w:val="21"/>
                <w:szCs w:val="21"/>
              </w:rPr>
              <w:t>申请做出准予许可决定的或未严格审查材料做出不当许可的；</w:t>
            </w:r>
            <w:r w:rsidRPr="006F0D4C">
              <w:rPr>
                <w:rFonts w:asciiTheme="minorEastAsia" w:eastAsiaTheme="minorEastAsia" w:hAnsiTheme="minorEastAsia" w:hint="eastAsia"/>
                <w:sz w:val="21"/>
                <w:szCs w:val="21"/>
              </w:rPr>
              <w:br/>
              <w:t xml:space="preserve">    3.在实施过程中滥用职权、玩忽职守或者发生腐败行为的；</w:t>
            </w:r>
            <w:r w:rsidRPr="006F0D4C">
              <w:rPr>
                <w:rFonts w:asciiTheme="minorEastAsia" w:eastAsiaTheme="minorEastAsia" w:hAnsiTheme="minorEastAsia" w:hint="eastAsia"/>
                <w:sz w:val="21"/>
                <w:szCs w:val="21"/>
              </w:rPr>
              <w:br/>
              <w:t xml:space="preserve">    4.其他违反法律法规规章文件规定的行为。</w:t>
            </w:r>
          </w:p>
        </w:tc>
      </w:tr>
      <w:tr w:rsidR="00D66814" w:rsidRPr="00350B1E" w:rsidTr="00247B91">
        <w:trPr>
          <w:trHeight w:val="758"/>
          <w:jc w:val="center"/>
        </w:trPr>
        <w:tc>
          <w:tcPr>
            <w:tcW w:w="533"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37</w:t>
            </w:r>
          </w:p>
        </w:tc>
        <w:tc>
          <w:tcPr>
            <w:tcW w:w="1274" w:type="dxa"/>
            <w:tcMar>
              <w:top w:w="57" w:type="dxa"/>
              <w:bottom w:w="57" w:type="dxa"/>
            </w:tcMar>
            <w:vAlign w:val="center"/>
          </w:tcPr>
          <w:p w:rsidR="00D66814" w:rsidRPr="00717BCF" w:rsidRDefault="00D66814" w:rsidP="00247B91">
            <w:pPr>
              <w:adjustRightInd w:val="0"/>
              <w:snapToGrid w:val="0"/>
              <w:spacing w:line="300" w:lineRule="exact"/>
              <w:jc w:val="center"/>
              <w:rPr>
                <w:rFonts w:asciiTheme="minorEastAsia" w:eastAsiaTheme="minorEastAsia" w:hAnsiTheme="minorEastAsia"/>
                <w:b/>
                <w:color w:val="000000"/>
                <w:sz w:val="21"/>
                <w:szCs w:val="21"/>
              </w:rPr>
            </w:pPr>
            <w:r w:rsidRPr="00717BCF">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D66814" w:rsidRPr="006F0D4C" w:rsidRDefault="00D66814" w:rsidP="00247B91">
            <w:pPr>
              <w:adjustRightInd w:val="0"/>
              <w:snapToGrid w:val="0"/>
              <w:spacing w:line="300" w:lineRule="exact"/>
              <w:rPr>
                <w:rFonts w:asciiTheme="minorEastAsia" w:eastAsiaTheme="minorEastAsia" w:hAnsiTheme="minorEastAsia"/>
                <w:color w:val="FF0000"/>
                <w:kern w:val="0"/>
                <w:sz w:val="21"/>
                <w:szCs w:val="21"/>
              </w:rPr>
            </w:pPr>
          </w:p>
        </w:tc>
      </w:tr>
    </w:tbl>
    <w:p w:rsidR="00D66814" w:rsidRDefault="00D66814" w:rsidP="00D66814">
      <w:pPr>
        <w:adjustRightInd w:val="0"/>
        <w:snapToGrid w:val="0"/>
        <w:spacing w:line="590" w:lineRule="exact"/>
        <w:jc w:val="center"/>
        <w:rPr>
          <w:rFonts w:ascii="方正小标宋_GBK" w:eastAsia="方正小标宋_GBK"/>
          <w:color w:val="000000"/>
          <w:sz w:val="44"/>
          <w:szCs w:val="44"/>
          <w:shd w:val="clear" w:color="auto" w:fill="FFFFFF"/>
        </w:rPr>
      </w:pPr>
    </w:p>
    <w:p w:rsidR="00D66814" w:rsidRDefault="00D66814" w:rsidP="00D66814">
      <w:pPr>
        <w:adjustRightInd w:val="0"/>
        <w:snapToGrid w:val="0"/>
        <w:spacing w:line="590" w:lineRule="exact"/>
        <w:jc w:val="center"/>
        <w:rPr>
          <w:rFonts w:ascii="方正小标宋_GBK" w:eastAsia="方正小标宋_GBK"/>
          <w:color w:val="000000"/>
          <w:sz w:val="44"/>
          <w:szCs w:val="44"/>
          <w:shd w:val="clear" w:color="auto" w:fill="FFFFFF"/>
        </w:rPr>
      </w:pPr>
    </w:p>
    <w:p w:rsidR="00D66814" w:rsidRDefault="00D66814" w:rsidP="00D66814">
      <w:pPr>
        <w:adjustRightInd w:val="0"/>
        <w:snapToGrid w:val="0"/>
        <w:spacing w:line="590" w:lineRule="exact"/>
        <w:jc w:val="center"/>
        <w:rPr>
          <w:rFonts w:ascii="方正小标宋_GBK" w:eastAsia="方正小标宋_GBK"/>
          <w:color w:val="000000"/>
          <w:sz w:val="44"/>
          <w:szCs w:val="44"/>
          <w:shd w:val="clear" w:color="auto" w:fill="FFFFFF"/>
        </w:rPr>
      </w:pPr>
    </w:p>
    <w:p w:rsidR="00D66814" w:rsidRDefault="00D66814" w:rsidP="00D66814">
      <w:pPr>
        <w:adjustRightInd w:val="0"/>
        <w:snapToGrid w:val="0"/>
        <w:spacing w:line="590" w:lineRule="exact"/>
        <w:jc w:val="center"/>
        <w:rPr>
          <w:rFonts w:ascii="方正小标宋_GBK" w:eastAsia="方正小标宋_GBK"/>
          <w:color w:val="000000"/>
          <w:sz w:val="44"/>
          <w:szCs w:val="44"/>
          <w:shd w:val="clear" w:color="auto" w:fill="FFFFFF"/>
        </w:rPr>
      </w:pPr>
    </w:p>
    <w:p w:rsidR="00D66814" w:rsidRDefault="00D66814" w:rsidP="00D66814">
      <w:pPr>
        <w:adjustRightInd w:val="0"/>
        <w:snapToGrid w:val="0"/>
        <w:spacing w:line="590" w:lineRule="exact"/>
        <w:jc w:val="center"/>
        <w:rPr>
          <w:rFonts w:ascii="方正小标宋_GBK" w:eastAsia="方正小标宋_GBK"/>
          <w:color w:val="000000"/>
          <w:sz w:val="44"/>
          <w:szCs w:val="44"/>
          <w:shd w:val="clear" w:color="auto" w:fill="FFFFFF"/>
        </w:rPr>
      </w:pPr>
    </w:p>
    <w:p w:rsidR="00D66814" w:rsidRDefault="00D66814" w:rsidP="00717BCF">
      <w:pPr>
        <w:adjustRightInd w:val="0"/>
        <w:snapToGrid w:val="0"/>
        <w:spacing w:line="590" w:lineRule="exact"/>
        <w:rPr>
          <w:rFonts w:ascii="方正小标宋_GBK" w:eastAsia="方正小标宋_GBK"/>
          <w:color w:val="000000"/>
          <w:sz w:val="44"/>
          <w:szCs w:val="44"/>
          <w:shd w:val="clear" w:color="auto" w:fill="FFFFFF"/>
        </w:rPr>
      </w:pPr>
    </w:p>
    <w:p w:rsidR="00B2611D" w:rsidRDefault="00B2611D" w:rsidP="00D66814">
      <w:pPr>
        <w:adjustRightInd w:val="0"/>
        <w:snapToGrid w:val="0"/>
        <w:spacing w:line="590" w:lineRule="exact"/>
        <w:jc w:val="center"/>
        <w:rPr>
          <w:rFonts w:asciiTheme="majorEastAsia" w:eastAsiaTheme="majorEastAsia" w:hAnsiTheme="majorEastAsia" w:hint="eastAsia"/>
          <w:b/>
          <w:color w:val="000000"/>
          <w:sz w:val="44"/>
          <w:szCs w:val="44"/>
          <w:shd w:val="clear" w:color="auto" w:fill="FFFFFF"/>
        </w:rPr>
      </w:pPr>
    </w:p>
    <w:p w:rsidR="00D66814" w:rsidRPr="00717BCF" w:rsidRDefault="00D66814" w:rsidP="00D66814">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717BCF">
        <w:rPr>
          <w:rFonts w:asciiTheme="majorEastAsia" w:eastAsiaTheme="majorEastAsia" w:hAnsiTheme="majorEastAsia" w:hint="eastAsia"/>
          <w:b/>
          <w:color w:val="000000"/>
          <w:sz w:val="44"/>
          <w:szCs w:val="44"/>
          <w:shd w:val="clear" w:color="auto" w:fill="FFFFFF"/>
        </w:rPr>
        <w:lastRenderedPageBreak/>
        <w:t>廉政风险点</w:t>
      </w:r>
    </w:p>
    <w:p w:rsidR="00D66814" w:rsidRPr="00717BCF" w:rsidRDefault="00D66814" w:rsidP="00D66814">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D66814" w:rsidTr="00247B91">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风险点</w:t>
            </w:r>
          </w:p>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D66814" w:rsidRPr="00717BCF" w:rsidRDefault="00D66814" w:rsidP="00247B91">
            <w:pPr>
              <w:adjustRightInd w:val="0"/>
              <w:snapToGrid w:val="0"/>
              <w:spacing w:line="360" w:lineRule="exact"/>
              <w:jc w:val="center"/>
              <w:rPr>
                <w:rFonts w:asciiTheme="minorEastAsia" w:eastAsiaTheme="minorEastAsia" w:hAnsiTheme="minorEastAsia"/>
                <w:b/>
                <w:bCs/>
                <w:color w:val="000000"/>
                <w:sz w:val="21"/>
                <w:szCs w:val="21"/>
              </w:rPr>
            </w:pPr>
            <w:r w:rsidRPr="00717BCF">
              <w:rPr>
                <w:rFonts w:asciiTheme="minorEastAsia" w:eastAsiaTheme="minorEastAsia" w:hAnsiTheme="minorEastAsia" w:hint="eastAsia"/>
                <w:b/>
                <w:bCs/>
                <w:color w:val="000000"/>
                <w:sz w:val="21"/>
                <w:szCs w:val="21"/>
              </w:rPr>
              <w:t>责任人</w:t>
            </w:r>
          </w:p>
        </w:tc>
      </w:tr>
      <w:tr w:rsidR="00D66814" w:rsidTr="00247B91">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1.严格按照</w:t>
            </w:r>
            <w:r w:rsidRPr="005B4B2B">
              <w:rPr>
                <w:rFonts w:asciiTheme="minorEastAsia" w:eastAsiaTheme="minorEastAsia" w:hAnsiTheme="minorEastAsia" w:hint="eastAsia"/>
                <w:sz w:val="21"/>
                <w:szCs w:val="21"/>
              </w:rPr>
              <w:t>《中华人民共和国律师法》、</w:t>
            </w:r>
            <w:r w:rsidRPr="00B12810">
              <w:rPr>
                <w:rFonts w:ascii="宋体" w:hAnsi="宋体" w:hint="eastAsia"/>
                <w:color w:val="000000"/>
                <w:sz w:val="21"/>
                <w:szCs w:val="21"/>
              </w:rPr>
              <w:t>《行政许可法》</w:t>
            </w:r>
            <w:r>
              <w:rPr>
                <w:rFonts w:ascii="宋体" w:hAnsi="宋体" w:hint="eastAsia"/>
                <w:color w:val="000000"/>
                <w:sz w:val="21"/>
                <w:szCs w:val="21"/>
              </w:rPr>
              <w:t>、</w:t>
            </w:r>
            <w:r w:rsidRPr="005B4B2B">
              <w:rPr>
                <w:rFonts w:asciiTheme="minorEastAsia" w:eastAsiaTheme="minorEastAsia" w:hAnsiTheme="minorEastAsia" w:hint="eastAsia"/>
                <w:sz w:val="21"/>
                <w:szCs w:val="21"/>
              </w:rPr>
              <w:t>《律师事务所管理办法》</w:t>
            </w:r>
            <w:r w:rsidRPr="005B4B2B">
              <w:rPr>
                <w:rFonts w:asciiTheme="minorEastAsia" w:eastAsiaTheme="minorEastAsia" w:hAnsiTheme="minorEastAsia" w:hint="eastAsia"/>
                <w:color w:val="000000"/>
                <w:sz w:val="21"/>
                <w:szCs w:val="21"/>
              </w:rPr>
              <w:t>等有关要求执行；</w:t>
            </w:r>
          </w:p>
          <w:p w:rsidR="00D66814" w:rsidRPr="005B4B2B" w:rsidRDefault="00D66814" w:rsidP="00247B91">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2.规范工作程序，加强制度建设；</w:t>
            </w:r>
          </w:p>
          <w:p w:rsidR="00D66814" w:rsidRPr="005B4B2B" w:rsidRDefault="00D66814" w:rsidP="00247B91">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3.加强对工作人员教育和培训；</w:t>
            </w:r>
          </w:p>
          <w:p w:rsidR="00D66814" w:rsidRPr="005B4B2B" w:rsidRDefault="00D66814" w:rsidP="00247B91">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r w:rsidRPr="005B4B2B">
              <w:rPr>
                <w:rFonts w:asciiTheme="minorEastAsia" w:eastAsiaTheme="minorEastAsia" w:hAnsiTheme="minorEastAsia" w:hint="eastAsia"/>
                <w:sz w:val="21"/>
                <w:szCs w:val="21"/>
              </w:rPr>
              <w:t>重大事项须经集体讨论决定</w:t>
            </w:r>
            <w:r w:rsidRPr="005B4B2B">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left"/>
              <w:rPr>
                <w:rFonts w:asciiTheme="minorEastAsia" w:eastAsiaTheme="minorEastAsia" w:hAnsiTheme="minorEastAsia"/>
                <w:color w:val="FF0000"/>
                <w:sz w:val="21"/>
                <w:szCs w:val="21"/>
              </w:rPr>
            </w:pPr>
            <w:r w:rsidRPr="005B4B2B">
              <w:rPr>
                <w:rFonts w:asciiTheme="minorEastAsia" w:eastAsiaTheme="minorEastAsia" w:hAnsiTheme="minorEastAsia" w:hint="eastAsia"/>
                <w:sz w:val="21"/>
                <w:szCs w:val="21"/>
              </w:rPr>
              <w:t>北海市司法局窗口首问责任人</w:t>
            </w:r>
            <w:r w:rsidRPr="005B4B2B">
              <w:rPr>
                <w:rFonts w:asciiTheme="minorEastAsia" w:eastAsiaTheme="minorEastAsia" w:hAnsiTheme="minorEastAsia"/>
                <w:b/>
                <w:sz w:val="21"/>
                <w:szCs w:val="21"/>
              </w:rPr>
              <w:t xml:space="preserve"> </w:t>
            </w:r>
          </w:p>
        </w:tc>
      </w:tr>
      <w:tr w:rsidR="00D66814" w:rsidTr="00247B91">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行政审批办负责人</w:t>
            </w:r>
          </w:p>
        </w:tc>
      </w:tr>
      <w:tr w:rsidR="00D66814" w:rsidTr="00247B91">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分管局领导和行政审批办</w:t>
            </w:r>
            <w:r w:rsidRPr="005B4B2B">
              <w:rPr>
                <w:rFonts w:asciiTheme="minorEastAsia" w:eastAsiaTheme="minorEastAsia" w:hAnsiTheme="minorEastAsia" w:hint="eastAsia"/>
                <w:color w:val="000000"/>
                <w:sz w:val="21"/>
                <w:szCs w:val="21"/>
              </w:rPr>
              <w:t>负责人</w:t>
            </w:r>
          </w:p>
        </w:tc>
      </w:tr>
      <w:tr w:rsidR="00D66814" w:rsidTr="00247B91">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D66814" w:rsidRPr="005B4B2B" w:rsidRDefault="00D66814" w:rsidP="00247B91">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各初审环节有关</w:t>
            </w:r>
          </w:p>
          <w:p w:rsidR="00D66814" w:rsidRPr="005B4B2B" w:rsidRDefault="00D66814" w:rsidP="00247B91">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人员</w:t>
            </w:r>
          </w:p>
        </w:tc>
      </w:tr>
      <w:tr w:rsidR="00D66814" w:rsidTr="00247B91">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Pr="00717BCF" w:rsidRDefault="00D66814" w:rsidP="00247B91">
            <w:pPr>
              <w:adjustRightInd w:val="0"/>
              <w:snapToGrid w:val="0"/>
              <w:spacing w:line="320" w:lineRule="exact"/>
              <w:jc w:val="center"/>
              <w:rPr>
                <w:rFonts w:asciiTheme="majorEastAsia" w:eastAsiaTheme="majorEastAsia" w:hAnsiTheme="majorEastAsia"/>
                <w:b/>
                <w:color w:val="000000"/>
                <w:sz w:val="21"/>
                <w:szCs w:val="21"/>
              </w:rPr>
            </w:pPr>
            <w:r w:rsidRPr="00717BCF">
              <w:rPr>
                <w:rFonts w:asciiTheme="majorEastAsia" w:eastAsiaTheme="majorEastAsia" w:hAnsiTheme="maj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Default="00D66814" w:rsidP="00247B91">
            <w:pPr>
              <w:adjustRightInd w:val="0"/>
              <w:snapToGrid w:val="0"/>
              <w:spacing w:line="320" w:lineRule="exact"/>
              <w:rPr>
                <w:rFonts w:eastAsia="方正楷体_GBK"/>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Default="00D66814" w:rsidP="00247B91">
            <w:pPr>
              <w:adjustRightInd w:val="0"/>
              <w:snapToGrid w:val="0"/>
              <w:spacing w:line="320" w:lineRule="exact"/>
              <w:jc w:val="center"/>
              <w:rPr>
                <w:rFonts w:eastAsia="方正楷体_GBK"/>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D66814" w:rsidRDefault="00D66814" w:rsidP="00247B91">
            <w:pPr>
              <w:adjustRightInd w:val="0"/>
              <w:snapToGrid w:val="0"/>
              <w:spacing w:line="320" w:lineRule="exact"/>
              <w:jc w:val="center"/>
              <w:rPr>
                <w:rFonts w:eastAsia="方正楷体_GBK"/>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66814" w:rsidRDefault="00D66814" w:rsidP="00247B91">
            <w:pPr>
              <w:adjustRightInd w:val="0"/>
              <w:snapToGrid w:val="0"/>
              <w:spacing w:line="320" w:lineRule="exact"/>
              <w:jc w:val="center"/>
              <w:rPr>
                <w:rFonts w:eastAsia="方正楷体_GBK"/>
                <w:b/>
                <w:color w:val="000000"/>
                <w:sz w:val="21"/>
                <w:szCs w:val="21"/>
              </w:rPr>
            </w:pPr>
          </w:p>
        </w:tc>
      </w:tr>
    </w:tbl>
    <w:p w:rsidR="00D66814" w:rsidRDefault="00D66814" w:rsidP="00D66814">
      <w:pPr>
        <w:adjustRightInd w:val="0"/>
        <w:snapToGrid w:val="0"/>
        <w:spacing w:line="320" w:lineRule="exact"/>
        <w:ind w:firstLineChars="300" w:firstLine="900"/>
        <w:rPr>
          <w:rStyle w:val="a5"/>
          <w:b w:val="0"/>
          <w:bCs w:val="0"/>
        </w:rPr>
      </w:pPr>
    </w:p>
    <w:p w:rsidR="00D66814" w:rsidRPr="00B12810" w:rsidRDefault="00D66814" w:rsidP="00D66814">
      <w:pPr>
        <w:spacing w:line="320" w:lineRule="exact"/>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附件：</w:t>
      </w:r>
    </w:p>
    <w:p w:rsidR="00D66814" w:rsidRPr="00B12810" w:rsidRDefault="00D66814" w:rsidP="00D66814">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1.律师事务所（分所）设立、变更、注销许可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——律师事务所（分所）设立许可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w:t>
      </w:r>
      <w:r w:rsidR="00F52149">
        <w:rPr>
          <w:rFonts w:asciiTheme="minorEastAsia" w:eastAsiaTheme="minorEastAsia" w:hAnsiTheme="minorEastAsia" w:hint="eastAsia"/>
          <w:sz w:val="21"/>
          <w:szCs w:val="21"/>
        </w:rPr>
        <w:t>个人</w:t>
      </w:r>
      <w:r w:rsidRPr="00B12810">
        <w:rPr>
          <w:rFonts w:asciiTheme="minorEastAsia" w:eastAsiaTheme="minorEastAsia" w:hAnsiTheme="minorEastAsia" w:hint="eastAsia"/>
          <w:sz w:val="21"/>
          <w:szCs w:val="21"/>
        </w:rPr>
        <w:t>律师事务所设立许可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）权力运行流程图</w:t>
      </w:r>
    </w:p>
    <w:p w:rsidR="00D66814" w:rsidRPr="00B12810" w:rsidRDefault="00D66814" w:rsidP="00D66814">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2.申请材料目录</w:t>
      </w:r>
    </w:p>
    <w:p w:rsidR="00D66814" w:rsidRPr="00B12810" w:rsidRDefault="00D66814" w:rsidP="00D66814">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3.设立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律师事务所申请书（空白）</w:t>
      </w:r>
    </w:p>
    <w:p w:rsidR="00D66814" w:rsidRPr="00B12810" w:rsidRDefault="00D66814" w:rsidP="00D66814">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4.设立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律师事务所申请书（示范文本）</w:t>
      </w:r>
    </w:p>
    <w:p w:rsidR="00D66814" w:rsidRPr="00B12810" w:rsidRDefault="00D66814" w:rsidP="00D66814">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 xml:space="preserve">5. </w:t>
      </w:r>
      <w:r>
        <w:rPr>
          <w:rFonts w:asciiTheme="minorEastAsia" w:eastAsiaTheme="minorEastAsia" w:hAnsiTheme="minorEastAsia" w:hint="eastAsia"/>
          <w:sz w:val="21"/>
          <w:szCs w:val="21"/>
        </w:rPr>
        <w:t>初审意见</w:t>
      </w:r>
      <w:r w:rsidRPr="00B12810">
        <w:rPr>
          <w:rFonts w:asciiTheme="minorEastAsia" w:eastAsiaTheme="minorEastAsia" w:hAnsiTheme="minorEastAsia" w:hint="eastAsia"/>
          <w:sz w:val="21"/>
          <w:szCs w:val="21"/>
        </w:rPr>
        <w:t>样本</w:t>
      </w:r>
    </w:p>
    <w:p w:rsidR="00D66814" w:rsidRDefault="00D66814" w:rsidP="00D66814">
      <w:pPr>
        <w:tabs>
          <w:tab w:val="left" w:pos="0"/>
        </w:tabs>
        <w:adjustRightInd w:val="0"/>
        <w:snapToGrid w:val="0"/>
        <w:spacing w:line="590" w:lineRule="exact"/>
        <w:rPr>
          <w:rFonts w:eastAsia="方正仿宋_GBK"/>
          <w:snapToGrid w:val="0"/>
          <w:color w:val="000000"/>
          <w:sz w:val="32"/>
          <w:szCs w:val="32"/>
        </w:rPr>
      </w:pPr>
    </w:p>
    <w:p w:rsidR="00D66814" w:rsidRDefault="00D66814" w:rsidP="00D66814">
      <w:pPr>
        <w:adjustRightInd w:val="0"/>
        <w:snapToGrid w:val="0"/>
        <w:spacing w:line="590" w:lineRule="exact"/>
        <w:rPr>
          <w:rFonts w:eastAsia="方正仿宋_GBK"/>
          <w:snapToGrid w:val="0"/>
          <w:color w:val="000000"/>
          <w:sz w:val="32"/>
          <w:szCs w:val="32"/>
        </w:rPr>
      </w:pPr>
    </w:p>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Pr="00717BCF" w:rsidRDefault="00D66814" w:rsidP="00D66814">
      <w:pPr>
        <w:adjustRightInd w:val="0"/>
        <w:snapToGrid w:val="0"/>
        <w:spacing w:line="590" w:lineRule="exact"/>
        <w:rPr>
          <w:rFonts w:ascii="黑体" w:eastAsia="黑体" w:hAnsi="黑体"/>
          <w:color w:val="000000"/>
          <w:sz w:val="32"/>
          <w:szCs w:val="32"/>
        </w:rPr>
      </w:pPr>
      <w:r w:rsidRPr="00717BCF">
        <w:rPr>
          <w:rFonts w:ascii="黑体" w:eastAsia="黑体" w:hAnsi="黑体" w:hint="eastAsia"/>
          <w:color w:val="000000"/>
          <w:sz w:val="32"/>
          <w:szCs w:val="32"/>
        </w:rPr>
        <w:lastRenderedPageBreak/>
        <w:t>附件1</w:t>
      </w:r>
    </w:p>
    <w:p w:rsidR="00717BCF" w:rsidRDefault="00717BCF" w:rsidP="00D66814">
      <w:pPr>
        <w:spacing w:line="560" w:lineRule="exact"/>
        <w:jc w:val="center"/>
        <w:rPr>
          <w:rFonts w:ascii="方正小标宋简体" w:eastAsia="方正小标宋简体"/>
          <w:sz w:val="44"/>
          <w:szCs w:val="44"/>
        </w:rPr>
      </w:pPr>
    </w:p>
    <w:p w:rsidR="00D66814" w:rsidRPr="00717BCF" w:rsidRDefault="00B2611D" w:rsidP="00D66814">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D66814" w:rsidRPr="00717BCF" w:rsidRDefault="00D66814" w:rsidP="00D66814">
      <w:pPr>
        <w:spacing w:line="560" w:lineRule="exact"/>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——律师事务所（分所）设立许可初审（个人律师事务所设立许可初审）权力运行流程图</w:t>
      </w:r>
    </w:p>
    <w:p w:rsidR="00D66814" w:rsidRPr="00717BCF" w:rsidRDefault="00D66814" w:rsidP="00D66814">
      <w:pPr>
        <w:jc w:val="center"/>
        <w:rPr>
          <w:rFonts w:asciiTheme="majorEastAsia" w:eastAsiaTheme="majorEastAsia" w:hAnsiTheme="majorEastAsia"/>
          <w:b/>
          <w:sz w:val="28"/>
          <w:szCs w:val="28"/>
        </w:rPr>
      </w:pPr>
      <w:r w:rsidRPr="00717BCF">
        <w:rPr>
          <w:rFonts w:asciiTheme="majorEastAsia" w:eastAsiaTheme="majorEastAsia" w:hAnsiTheme="majorEastAsia" w:hint="eastAsia"/>
          <w:b/>
          <w:sz w:val="28"/>
          <w:szCs w:val="28"/>
        </w:rPr>
        <w:t>（法定办结时限20个工作日、承诺办结时限7个工作日）</w:t>
      </w:r>
    </w:p>
    <w:p w:rsidR="00D66814" w:rsidRDefault="00397772" w:rsidP="00D66814">
      <w:r>
        <w:rPr>
          <w:noProof/>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DD5E3C" w:rsidRPr="00552A6F" w:rsidRDefault="00DD5E3C" w:rsidP="00D66814">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DD5E3C" w:rsidRPr="00552A6F" w:rsidRDefault="00DD5E3C" w:rsidP="00D66814">
                    <w:pPr>
                      <w:jc w:val="center"/>
                      <w:rPr>
                        <w:sz w:val="21"/>
                        <w:szCs w:val="21"/>
                      </w:rPr>
                    </w:pPr>
                    <w:r w:rsidRPr="00552A6F">
                      <w:rPr>
                        <w:rFonts w:hint="eastAsia"/>
                        <w:sz w:val="21"/>
                        <w:szCs w:val="21"/>
                      </w:rPr>
                      <w:t>承办人提出审查意见</w:t>
                    </w:r>
                  </w:p>
                  <w:p w:rsidR="00DD5E3C" w:rsidRPr="00552A6F" w:rsidRDefault="00DD5E3C" w:rsidP="00D66814">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DD5E3C" w:rsidRPr="00552A6F" w:rsidRDefault="00DD5E3C" w:rsidP="00D66814">
                    <w:pPr>
                      <w:jc w:val="center"/>
                      <w:rPr>
                        <w:sz w:val="21"/>
                        <w:szCs w:val="21"/>
                      </w:rPr>
                    </w:pPr>
                    <w:r>
                      <w:rPr>
                        <w:rFonts w:hint="eastAsia"/>
                        <w:sz w:val="21"/>
                        <w:szCs w:val="21"/>
                      </w:rPr>
                      <w:t>审批办</w:t>
                    </w:r>
                    <w:r w:rsidRPr="00552A6F">
                      <w:rPr>
                        <w:rFonts w:hint="eastAsia"/>
                        <w:sz w:val="21"/>
                        <w:szCs w:val="21"/>
                      </w:rPr>
                      <w:t>负责人审核并提出意见，呈局领导审查</w:t>
                    </w:r>
                  </w:p>
                  <w:p w:rsidR="00DD5E3C" w:rsidRPr="00552A6F" w:rsidRDefault="00DD5E3C" w:rsidP="00D66814">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DD5E3C" w:rsidRDefault="00DD5E3C" w:rsidP="00D66814"/>
                </w:txbxContent>
              </v:textbox>
            </v:shape>
            <v:shape id="_x0000_s2056" type="#_x0000_t202" style="position:absolute;left:3323;top:11205;width:5040;height:869">
              <v:textbox>
                <w:txbxContent>
                  <w:p w:rsidR="00DD5E3C" w:rsidRPr="00552A6F" w:rsidRDefault="00DD5E3C" w:rsidP="00D66814">
                    <w:pPr>
                      <w:jc w:val="center"/>
                      <w:rPr>
                        <w:sz w:val="21"/>
                        <w:szCs w:val="21"/>
                      </w:rPr>
                    </w:pPr>
                    <w:r w:rsidRPr="00552A6F">
                      <w:rPr>
                        <w:rFonts w:hint="eastAsia"/>
                        <w:sz w:val="21"/>
                        <w:szCs w:val="21"/>
                      </w:rPr>
                      <w:t>局领导审查，提出审查意见</w:t>
                    </w:r>
                  </w:p>
                  <w:p w:rsidR="00DD5E3C" w:rsidRPr="00552A6F" w:rsidRDefault="00DD5E3C" w:rsidP="00D66814">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DD5E3C" w:rsidRDefault="00DD5E3C" w:rsidP="00D66814"/>
                </w:txbxContent>
              </v:textbox>
            </v:shape>
            <v:shape id="_x0000_s2057" type="#_x0000_t202" style="position:absolute;left:544;top:5796;width:1800;height:1022;v-text-anchor:middle">
              <v:textbox style="mso-next-textbox:#_x0000_s2057">
                <w:txbxContent>
                  <w:p w:rsidR="00DD5E3C" w:rsidRPr="00552A6F" w:rsidRDefault="00DD5E3C" w:rsidP="00D66814">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DD5E3C" w:rsidRDefault="00DD5E3C" w:rsidP="00D66814">
                    <w:pPr>
                      <w:spacing w:line="280" w:lineRule="exact"/>
                      <w:rPr>
                        <w:sz w:val="24"/>
                      </w:rPr>
                    </w:pPr>
                    <w:r w:rsidRPr="00552A6F">
                      <w:rPr>
                        <w:rFonts w:hint="eastAsia"/>
                        <w:sz w:val="21"/>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DD5E3C" w:rsidRPr="00552A6F" w:rsidRDefault="00DD5E3C" w:rsidP="00D66814">
                    <w:pPr>
                      <w:spacing w:line="240" w:lineRule="exact"/>
                      <w:jc w:val="center"/>
                      <w:rPr>
                        <w:sz w:val="21"/>
                        <w:szCs w:val="21"/>
                      </w:rPr>
                    </w:pPr>
                    <w:r w:rsidRPr="00552A6F">
                      <w:rPr>
                        <w:rFonts w:hint="eastAsia"/>
                        <w:sz w:val="21"/>
                        <w:szCs w:val="21"/>
                      </w:rPr>
                      <w:t>不属于本局</w:t>
                    </w:r>
                  </w:p>
                  <w:p w:rsidR="00DD5E3C" w:rsidRPr="00552A6F" w:rsidRDefault="00DD5E3C" w:rsidP="00D66814">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DD5E3C" w:rsidRPr="00355B4A" w:rsidRDefault="00DD5E3C" w:rsidP="00D66814">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DD5E3C" w:rsidRPr="00552A6F" w:rsidRDefault="00DD5E3C" w:rsidP="00D66814">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DD5E3C" w:rsidRPr="00552A6F" w:rsidRDefault="00DD5E3C" w:rsidP="00D66814">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DD5E3C" w:rsidRPr="00552A6F" w:rsidRDefault="00DD5E3C" w:rsidP="00D66814">
                    <w:pPr>
                      <w:jc w:val="center"/>
                      <w:rPr>
                        <w:sz w:val="21"/>
                        <w:szCs w:val="21"/>
                      </w:rPr>
                    </w:pPr>
                    <w:r w:rsidRPr="00552A6F">
                      <w:rPr>
                        <w:rFonts w:hint="eastAsia"/>
                        <w:sz w:val="21"/>
                        <w:szCs w:val="21"/>
                      </w:rPr>
                      <w:t>承办人通知申请人领取文件</w:t>
                    </w:r>
                    <w:r w:rsidR="00B2611D">
                      <w:rPr>
                        <w:rFonts w:asciiTheme="minorEastAsia" w:eastAsiaTheme="minorEastAsia" w:hAnsiTheme="minorEastAsia" w:hint="eastAsia"/>
                        <w:kern w:val="0"/>
                        <w:sz w:val="21"/>
                        <w:szCs w:val="21"/>
                      </w:rPr>
                      <w:t>并告知及时将申请材料转</w:t>
                    </w:r>
                    <w:r>
                      <w:rPr>
                        <w:rFonts w:asciiTheme="minorEastAsia" w:eastAsiaTheme="minorEastAsia" w:hAnsiTheme="minorEastAsia" w:hint="eastAsia"/>
                        <w:kern w:val="0"/>
                        <w:sz w:val="21"/>
                        <w:szCs w:val="21"/>
                      </w:rPr>
                      <w:t>报</w:t>
                    </w:r>
                    <w:r w:rsidR="00B2611D">
                      <w:rPr>
                        <w:rFonts w:asciiTheme="minorEastAsia" w:eastAsiaTheme="minorEastAsia" w:hAnsiTheme="minorEastAsia" w:hint="eastAsia"/>
                        <w:kern w:val="0"/>
                        <w:sz w:val="21"/>
                        <w:szCs w:val="21"/>
                      </w:rPr>
                      <w:t>自治区</w:t>
                    </w:r>
                    <w:r>
                      <w:rPr>
                        <w:rFonts w:asciiTheme="minorEastAsia" w:eastAsiaTheme="minorEastAsia" w:hAnsiTheme="minorEastAsia" w:hint="eastAsia"/>
                        <w:kern w:val="0"/>
                        <w:sz w:val="21"/>
                        <w:szCs w:val="21"/>
                      </w:rPr>
                      <w:t>司法厅</w:t>
                    </w:r>
                  </w:p>
                  <w:p w:rsidR="00DD5E3C" w:rsidRPr="00552A6F" w:rsidRDefault="00DD5E3C" w:rsidP="00D66814">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DD5E3C" w:rsidRPr="00003C4E" w:rsidRDefault="00DD5E3C" w:rsidP="00D66814"/>
                </w:txbxContent>
              </v:textbox>
            </v:oval>
          </v:group>
        </w:pict>
      </w:r>
    </w:p>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D66814" w:rsidRDefault="00D66814" w:rsidP="00D66814"/>
    <w:p w:rsidR="00B20F6B" w:rsidRDefault="00B20F6B"/>
    <w:p w:rsidR="00D66814" w:rsidRDefault="00D66814">
      <w:pPr>
        <w:sectPr w:rsidR="00D66814" w:rsidSect="00D66814">
          <w:headerReference w:type="default" r:id="rId6"/>
          <w:pgSz w:w="11906" w:h="16838"/>
          <w:pgMar w:top="1134" w:right="1134" w:bottom="1134" w:left="1418" w:header="851" w:footer="992" w:gutter="0"/>
          <w:cols w:space="425"/>
          <w:docGrid w:type="lines" w:linePitch="312"/>
        </w:sectPr>
      </w:pPr>
    </w:p>
    <w:p w:rsidR="00D66814" w:rsidRPr="00CB7B5D" w:rsidRDefault="00D66814" w:rsidP="00D66814">
      <w:pPr>
        <w:adjustRightInd w:val="0"/>
        <w:snapToGrid w:val="0"/>
        <w:spacing w:line="570" w:lineRule="exact"/>
        <w:rPr>
          <w:rFonts w:ascii="黑体" w:eastAsia="黑体" w:hAnsi="黑体"/>
          <w:sz w:val="32"/>
          <w:szCs w:val="32"/>
        </w:rPr>
      </w:pPr>
      <w:r w:rsidRPr="00CB7B5D">
        <w:rPr>
          <w:rFonts w:ascii="黑体" w:eastAsia="黑体" w:hAnsi="黑体" w:hint="eastAsia"/>
          <w:sz w:val="32"/>
          <w:szCs w:val="32"/>
        </w:rPr>
        <w:lastRenderedPageBreak/>
        <w:t>附件</w:t>
      </w:r>
      <w:r w:rsidRPr="00CB7B5D">
        <w:rPr>
          <w:rFonts w:ascii="黑体" w:eastAsia="黑体" w:hAnsi="黑体"/>
          <w:sz w:val="32"/>
          <w:szCs w:val="32"/>
        </w:rPr>
        <w:t xml:space="preserve">2 </w:t>
      </w:r>
    </w:p>
    <w:p w:rsidR="00D66814" w:rsidRPr="00717BCF" w:rsidRDefault="00D66814" w:rsidP="00D66814">
      <w:pPr>
        <w:adjustRightInd w:val="0"/>
        <w:snapToGrid w:val="0"/>
        <w:spacing w:line="570" w:lineRule="exact"/>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118"/>
        <w:gridCol w:w="2126"/>
        <w:gridCol w:w="1560"/>
        <w:gridCol w:w="1134"/>
        <w:gridCol w:w="992"/>
        <w:gridCol w:w="992"/>
        <w:gridCol w:w="1134"/>
        <w:gridCol w:w="992"/>
        <w:gridCol w:w="1560"/>
        <w:gridCol w:w="622"/>
      </w:tblGrid>
      <w:tr w:rsidR="00D66814" w:rsidRPr="00D66814" w:rsidTr="00247B91">
        <w:tc>
          <w:tcPr>
            <w:tcW w:w="534"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序号</w:t>
            </w:r>
          </w:p>
        </w:tc>
        <w:tc>
          <w:tcPr>
            <w:tcW w:w="3118"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申请材料名称</w:t>
            </w:r>
          </w:p>
        </w:tc>
        <w:tc>
          <w:tcPr>
            <w:tcW w:w="2126"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申请材料依据</w:t>
            </w:r>
          </w:p>
        </w:tc>
        <w:tc>
          <w:tcPr>
            <w:tcW w:w="1560"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材料类型（原件</w:t>
            </w:r>
            <w:r w:rsidRPr="00717BCF">
              <w:rPr>
                <w:rFonts w:asciiTheme="minorEastAsia" w:eastAsiaTheme="minorEastAsia" w:hAnsiTheme="minorEastAsia"/>
                <w:b/>
                <w:sz w:val="21"/>
                <w:szCs w:val="21"/>
              </w:rPr>
              <w:t>/</w:t>
            </w:r>
            <w:r w:rsidRPr="00717BCF">
              <w:rPr>
                <w:rFonts w:asciiTheme="minorEastAsia" w:eastAsiaTheme="minorEastAsia" w:hAnsiTheme="minorEastAsia" w:hint="eastAsia"/>
                <w:b/>
                <w:sz w:val="21"/>
                <w:szCs w:val="21"/>
              </w:rPr>
              <w:t>复印件）</w:t>
            </w:r>
          </w:p>
        </w:tc>
        <w:tc>
          <w:tcPr>
            <w:tcW w:w="1134"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是否需要电子材料</w:t>
            </w:r>
          </w:p>
        </w:tc>
        <w:tc>
          <w:tcPr>
            <w:tcW w:w="992"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份数</w:t>
            </w:r>
          </w:p>
        </w:tc>
        <w:tc>
          <w:tcPr>
            <w:tcW w:w="992"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规格</w:t>
            </w:r>
          </w:p>
        </w:tc>
        <w:tc>
          <w:tcPr>
            <w:tcW w:w="1134"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必要性</w:t>
            </w:r>
          </w:p>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及描述</w:t>
            </w:r>
          </w:p>
        </w:tc>
        <w:tc>
          <w:tcPr>
            <w:tcW w:w="992"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来源渠道</w:t>
            </w:r>
          </w:p>
        </w:tc>
        <w:tc>
          <w:tcPr>
            <w:tcW w:w="1560"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签名签章要求</w:t>
            </w:r>
          </w:p>
        </w:tc>
        <w:tc>
          <w:tcPr>
            <w:tcW w:w="622" w:type="dxa"/>
            <w:vAlign w:val="center"/>
          </w:tcPr>
          <w:p w:rsidR="00D66814" w:rsidRPr="00717BCF" w:rsidRDefault="00D66814" w:rsidP="00247B91">
            <w:pPr>
              <w:adjustRightInd w:val="0"/>
              <w:snapToGrid w:val="0"/>
              <w:spacing w:line="360" w:lineRule="exact"/>
              <w:jc w:val="center"/>
              <w:rPr>
                <w:rFonts w:asciiTheme="minorEastAsia" w:eastAsiaTheme="minorEastAsia" w:hAnsiTheme="minorEastAsia"/>
                <w:b/>
                <w:sz w:val="21"/>
                <w:szCs w:val="21"/>
              </w:rPr>
            </w:pPr>
            <w:r w:rsidRPr="00717BCF">
              <w:rPr>
                <w:rFonts w:asciiTheme="minorEastAsia" w:eastAsiaTheme="minorEastAsia" w:hAnsiTheme="minorEastAsia" w:hint="eastAsia"/>
                <w:b/>
                <w:sz w:val="21"/>
                <w:szCs w:val="21"/>
              </w:rPr>
              <w:t>备注</w:t>
            </w: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设立律师事务所的申请书（加盖住所地县级司法行政机关公章）</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《律师事务所管理办法》第十九条第（一）项</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本人签名</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律师事务所名称检索结果（有效期六个月）</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《律师事务所管理办法》第八条第（一）项</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r w:rsidR="00247B91">
              <w:rPr>
                <w:rFonts w:asciiTheme="minorEastAsia" w:eastAsiaTheme="minorEastAsia" w:hAnsiTheme="minorEastAsia" w:hint="eastAsia"/>
                <w:sz w:val="21"/>
                <w:szCs w:val="21"/>
              </w:rPr>
              <w:t>和</w:t>
            </w:r>
            <w:r w:rsidR="00247B91" w:rsidRPr="00D66814">
              <w:rPr>
                <w:rFonts w:asciiTheme="minorEastAsia" w:eastAsiaTheme="minorEastAsia" w:hAnsiTheme="minorEastAsia" w:hint="eastAsia"/>
                <w:sz w:val="21"/>
                <w:szCs w:val="21"/>
              </w:rPr>
              <w:t>复印件</w:t>
            </w:r>
            <w:r w:rsidR="00247B91">
              <w:rPr>
                <w:rFonts w:asciiTheme="minorEastAsia" w:eastAsiaTheme="minorEastAsia" w:hAnsiTheme="minorEastAsia" w:hint="eastAsia"/>
                <w:sz w:val="21"/>
                <w:szCs w:val="21"/>
              </w:rPr>
              <w:t>各1份</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司法行政部门签章</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律师事务所章程</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《律师事务所管理办法》第八条第（一）项</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本人签名</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人民币十万元以上资金证明或会计师事务所出具的有人民币十万元以上资产的验资报告</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《律师事务所管理办法》第十九条第（五）项</w:t>
            </w:r>
          </w:p>
        </w:tc>
        <w:tc>
          <w:tcPr>
            <w:tcW w:w="1560"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r>
              <w:rPr>
                <w:rFonts w:asciiTheme="minorEastAsia" w:eastAsiaTheme="minorEastAsia" w:hAnsiTheme="minorEastAsia" w:hint="eastAsia"/>
                <w:sz w:val="21"/>
                <w:szCs w:val="21"/>
              </w:rPr>
              <w:t>和</w:t>
            </w:r>
            <w:r w:rsidRPr="00D66814">
              <w:rPr>
                <w:rFonts w:asciiTheme="minorEastAsia" w:eastAsiaTheme="minorEastAsia" w:hAnsiTheme="minorEastAsia" w:hint="eastAsia"/>
                <w:sz w:val="21"/>
                <w:szCs w:val="21"/>
              </w:rPr>
              <w:t>复印件</w:t>
            </w:r>
            <w:r>
              <w:rPr>
                <w:rFonts w:asciiTheme="minorEastAsia" w:eastAsiaTheme="minorEastAsia" w:hAnsiTheme="minorEastAsia" w:hint="eastAsia"/>
                <w:sz w:val="21"/>
                <w:szCs w:val="21"/>
              </w:rPr>
              <w:t>各1份</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银行出具</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单位签章</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住所证明（属于自有用房的提交产权证复印件（交原件校对）；属于租赁用房的提交房屋租赁合同书复印件（交原件校对）、产权证复印件、户主身份证复印件及相关证明）</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《律师事务所管理办法》第十九条第（四）项</w:t>
            </w:r>
          </w:p>
        </w:tc>
        <w:tc>
          <w:tcPr>
            <w:tcW w:w="1560" w:type="dxa"/>
            <w:vAlign w:val="center"/>
          </w:tcPr>
          <w:p w:rsidR="00D66814" w:rsidRPr="00D66814" w:rsidRDefault="00D66814"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复印件</w:t>
            </w:r>
            <w:r w:rsidR="00646453">
              <w:rPr>
                <w:rFonts w:asciiTheme="minorEastAsia" w:eastAsiaTheme="minorEastAsia" w:hAnsiTheme="minorEastAsia" w:hint="eastAsia"/>
                <w:sz w:val="21"/>
                <w:szCs w:val="21"/>
              </w:rPr>
              <w:t>（原件核验</w:t>
            </w:r>
            <w:r w:rsidR="00646453" w:rsidRPr="00D66814">
              <w:rPr>
                <w:rFonts w:asciiTheme="minorEastAsia" w:eastAsiaTheme="minorEastAsia" w:hAnsiTheme="minorEastAsia" w:hint="eastAsia"/>
                <w:sz w:val="21"/>
                <w:szCs w:val="21"/>
              </w:rPr>
              <w:t>）</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6</w:t>
            </w:r>
          </w:p>
        </w:tc>
        <w:tc>
          <w:tcPr>
            <w:tcW w:w="3118" w:type="dxa"/>
            <w:vAlign w:val="center"/>
          </w:tcPr>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设立人个人材料：</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1.</w:t>
            </w:r>
            <w:r w:rsidRPr="00D66814">
              <w:rPr>
                <w:rFonts w:asciiTheme="minorEastAsia" w:eastAsiaTheme="minorEastAsia" w:hAnsiTheme="minorEastAsia" w:hint="eastAsia"/>
                <w:sz w:val="21"/>
                <w:szCs w:val="21"/>
              </w:rPr>
              <w:t>《中华人民共和国律师执业登</w:t>
            </w:r>
            <w:r w:rsidRPr="00D66814">
              <w:rPr>
                <w:rFonts w:asciiTheme="minorEastAsia" w:eastAsiaTheme="minorEastAsia" w:hAnsiTheme="minorEastAsia" w:hint="eastAsia"/>
                <w:sz w:val="21"/>
                <w:szCs w:val="21"/>
              </w:rPr>
              <w:lastRenderedPageBreak/>
              <w:t>记表》一份，并按要求粘贴两寸（规格为</w:t>
            </w:r>
            <w:r w:rsidRPr="00D66814">
              <w:rPr>
                <w:rFonts w:asciiTheme="minorEastAsia" w:eastAsiaTheme="minorEastAsia" w:hAnsiTheme="minorEastAsia"/>
                <w:sz w:val="21"/>
                <w:szCs w:val="21"/>
              </w:rPr>
              <w:t>35mm</w:t>
            </w:r>
            <w:r w:rsidRPr="00D66814">
              <w:rPr>
                <w:rFonts w:asciiTheme="minorEastAsia" w:eastAsiaTheme="minorEastAsia" w:hAnsiTheme="minorEastAsia" w:hint="eastAsia"/>
                <w:sz w:val="21"/>
                <w:szCs w:val="21"/>
              </w:rPr>
              <w:t>×</w:t>
            </w:r>
            <w:r w:rsidRPr="00D66814">
              <w:rPr>
                <w:rFonts w:asciiTheme="minorEastAsia" w:eastAsiaTheme="minorEastAsia" w:hAnsiTheme="minorEastAsia"/>
                <w:sz w:val="21"/>
                <w:szCs w:val="21"/>
              </w:rPr>
              <w:t>45mm</w:t>
            </w:r>
            <w:r w:rsidRPr="00D66814">
              <w:rPr>
                <w:rFonts w:asciiTheme="minorEastAsia" w:eastAsiaTheme="minorEastAsia" w:hAnsiTheme="minorEastAsia" w:hint="eastAsia"/>
                <w:sz w:val="21"/>
                <w:szCs w:val="21"/>
              </w:rPr>
              <w:t>）蓝底近期正面免冠照</w:t>
            </w:r>
            <w:r w:rsidRPr="00D66814">
              <w:rPr>
                <w:rFonts w:asciiTheme="minorEastAsia" w:eastAsiaTheme="minorEastAsia" w:hAnsiTheme="minorEastAsia"/>
                <w:sz w:val="21"/>
                <w:szCs w:val="21"/>
              </w:rPr>
              <w:t>2</w:t>
            </w:r>
            <w:r w:rsidRPr="00D66814">
              <w:rPr>
                <w:rFonts w:asciiTheme="minorEastAsia" w:eastAsiaTheme="minorEastAsia" w:hAnsiTheme="minorEastAsia" w:hint="eastAsia"/>
                <w:sz w:val="21"/>
                <w:szCs w:val="21"/>
              </w:rPr>
              <w:t>张（个人简历从高中填写）；</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2.</w:t>
            </w:r>
            <w:r w:rsidRPr="00D66814">
              <w:rPr>
                <w:rFonts w:asciiTheme="minorEastAsia" w:eastAsiaTheme="minorEastAsia" w:hAnsiTheme="minorEastAsia" w:hint="eastAsia"/>
                <w:sz w:val="21"/>
                <w:szCs w:val="21"/>
              </w:rPr>
              <w:t>身份证复印件（交原件校对）；</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3.</w:t>
            </w:r>
            <w:r w:rsidRPr="00D66814">
              <w:rPr>
                <w:rFonts w:asciiTheme="minorEastAsia" w:eastAsiaTheme="minorEastAsia" w:hAnsiTheme="minorEastAsia" w:hint="eastAsia"/>
                <w:sz w:val="21"/>
                <w:szCs w:val="21"/>
              </w:rPr>
              <w:t>户口本复印件（仅限持法律职业资格证书</w:t>
            </w:r>
            <w:r w:rsidRPr="00D66814">
              <w:rPr>
                <w:rFonts w:asciiTheme="minorEastAsia" w:eastAsiaTheme="minorEastAsia" w:hAnsiTheme="minorEastAsia"/>
                <w:sz w:val="21"/>
                <w:szCs w:val="21"/>
              </w:rPr>
              <w:t>C</w:t>
            </w:r>
            <w:r w:rsidRPr="00D66814">
              <w:rPr>
                <w:rFonts w:asciiTheme="minorEastAsia" w:eastAsiaTheme="minorEastAsia" w:hAnsiTheme="minorEastAsia" w:hint="eastAsia"/>
                <w:sz w:val="21"/>
                <w:szCs w:val="21"/>
              </w:rPr>
              <w:t>证申请人提交，户口本户主页及本人页，交原件校对）；</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4.</w:t>
            </w:r>
            <w:r w:rsidRPr="00D66814">
              <w:rPr>
                <w:rFonts w:asciiTheme="minorEastAsia" w:eastAsiaTheme="minorEastAsia" w:hAnsiTheme="minorEastAsia" w:hint="eastAsia"/>
                <w:sz w:val="21"/>
                <w:szCs w:val="21"/>
              </w:rPr>
              <w:t>交还原所律师执业证；</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5.</w:t>
            </w:r>
            <w:r w:rsidRPr="00D66814">
              <w:rPr>
                <w:rFonts w:asciiTheme="minorEastAsia" w:eastAsiaTheme="minorEastAsia" w:hAnsiTheme="minorEastAsia" w:hint="eastAsia"/>
                <w:sz w:val="21"/>
                <w:szCs w:val="21"/>
              </w:rPr>
              <w:t>原律师事务所出具的解除聘用关系或者合伙关系以及办结业务、档案、财务等交接手续的同意转所证明（分所律师还需提交总所同意转所的证明）；</w:t>
            </w:r>
          </w:p>
          <w:p w:rsidR="00D66814" w:rsidRPr="00D66814" w:rsidRDefault="00D66814" w:rsidP="00247B91">
            <w:pPr>
              <w:rPr>
                <w:rFonts w:asciiTheme="minorEastAsia" w:eastAsiaTheme="minorEastAsia" w:hAnsiTheme="minorEastAsia"/>
                <w:sz w:val="21"/>
                <w:szCs w:val="21"/>
              </w:rPr>
            </w:pPr>
            <w:r w:rsidRPr="00D66814">
              <w:rPr>
                <w:rFonts w:asciiTheme="minorEastAsia" w:eastAsiaTheme="minorEastAsia" w:hAnsiTheme="minorEastAsia"/>
                <w:sz w:val="21"/>
                <w:szCs w:val="21"/>
              </w:rPr>
              <w:t>6.</w:t>
            </w:r>
            <w:r w:rsidRPr="00D66814">
              <w:rPr>
                <w:rFonts w:asciiTheme="minorEastAsia" w:eastAsiaTheme="minorEastAsia" w:hAnsiTheme="minorEastAsia" w:hint="eastAsia"/>
                <w:sz w:val="21"/>
                <w:szCs w:val="21"/>
              </w:rPr>
              <w:t>广西县以上人才交流服务中心人事档案托管的证明；</w:t>
            </w:r>
          </w:p>
          <w:p w:rsidR="00D66814" w:rsidRPr="00D66814" w:rsidRDefault="00D66814" w:rsidP="00247B91">
            <w:pPr>
              <w:adjustRightInd w:val="0"/>
              <w:snapToGrid w:val="0"/>
              <w:spacing w:line="360" w:lineRule="exact"/>
              <w:rPr>
                <w:rFonts w:asciiTheme="minorEastAsia" w:eastAsiaTheme="minorEastAsia" w:hAnsiTheme="minorEastAsia"/>
                <w:sz w:val="21"/>
                <w:szCs w:val="21"/>
              </w:rPr>
            </w:pP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lastRenderedPageBreak/>
              <w:t>《律师事务所管理办法》第十九条第（三）</w:t>
            </w:r>
            <w:r w:rsidRPr="00D66814">
              <w:rPr>
                <w:rFonts w:asciiTheme="minorEastAsia" w:eastAsiaTheme="minorEastAsia" w:hAnsiTheme="minorEastAsia" w:hint="eastAsia"/>
                <w:sz w:val="21"/>
                <w:szCs w:val="21"/>
              </w:rPr>
              <w:lastRenderedPageBreak/>
              <w:t>项</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lastRenderedPageBreak/>
              <w:t>原件、复印件</w:t>
            </w:r>
            <w:r w:rsidR="00247B91">
              <w:rPr>
                <w:rFonts w:asciiTheme="minorEastAsia" w:eastAsiaTheme="minorEastAsia" w:hAnsiTheme="minorEastAsia" w:hint="eastAsia"/>
                <w:sz w:val="21"/>
                <w:szCs w:val="21"/>
              </w:rPr>
              <w:t>（原件核验</w:t>
            </w:r>
            <w:r w:rsidR="00247B91" w:rsidRPr="00D66814">
              <w:rPr>
                <w:rFonts w:asciiTheme="minorEastAsia" w:eastAsiaTheme="minorEastAsia" w:hAnsiTheme="minorEastAsia" w:hint="eastAsia"/>
                <w:sz w:val="21"/>
                <w:szCs w:val="21"/>
              </w:rPr>
              <w:t>）</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247B91"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7</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设区市司法行政机关出具的设立人具有五年以上执业经历并能够专职执业的证明</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《律师事务所管理办法》第十一条第（一）项</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单位签章</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D66814" w:rsidRPr="00D66814" w:rsidTr="00247B91">
        <w:tc>
          <w:tcPr>
            <w:tcW w:w="534"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8</w:t>
            </w:r>
          </w:p>
        </w:tc>
        <w:tc>
          <w:tcPr>
            <w:tcW w:w="3118"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设区市司法行政机关出具的设立人在申请设立前三年未受过停止执业以上行政处罚的证明及不具有《律师执业管理办法》第二十一条规定的情形</w:t>
            </w:r>
          </w:p>
        </w:tc>
        <w:tc>
          <w:tcPr>
            <w:tcW w:w="2126" w:type="dxa"/>
            <w:vAlign w:val="center"/>
          </w:tcPr>
          <w:p w:rsidR="00D66814" w:rsidRPr="00D66814" w:rsidRDefault="00D66814" w:rsidP="00247B91">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《律师事务所管理办法》第八条第（三）项、《律师执业管理办法》第二十条</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D66814" w:rsidRPr="00D66814">
              <w:rPr>
                <w:rFonts w:asciiTheme="minorEastAsia" w:eastAsiaTheme="minorEastAsia" w:hAnsiTheme="minorEastAsia" w:hint="eastAsia"/>
                <w:sz w:val="21"/>
                <w:szCs w:val="21"/>
              </w:rPr>
              <w:t>份</w:t>
            </w:r>
          </w:p>
        </w:tc>
        <w:tc>
          <w:tcPr>
            <w:tcW w:w="99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D66814" w:rsidRPr="00D66814" w:rsidRDefault="00247B91"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市司法行政机关出具</w:t>
            </w:r>
          </w:p>
        </w:tc>
        <w:tc>
          <w:tcPr>
            <w:tcW w:w="1560"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单位签章</w:t>
            </w:r>
          </w:p>
        </w:tc>
        <w:tc>
          <w:tcPr>
            <w:tcW w:w="622" w:type="dxa"/>
            <w:vAlign w:val="center"/>
          </w:tcPr>
          <w:p w:rsidR="00D66814" w:rsidRPr="00D66814" w:rsidRDefault="00D66814" w:rsidP="00247B91">
            <w:pPr>
              <w:adjustRightInd w:val="0"/>
              <w:snapToGrid w:val="0"/>
              <w:spacing w:line="360" w:lineRule="exact"/>
              <w:jc w:val="center"/>
              <w:rPr>
                <w:rFonts w:asciiTheme="minorEastAsia" w:eastAsiaTheme="minorEastAsia" w:hAnsiTheme="minorEastAsia"/>
                <w:sz w:val="21"/>
                <w:szCs w:val="21"/>
              </w:rPr>
            </w:pPr>
          </w:p>
        </w:tc>
      </w:tr>
      <w:tr w:rsidR="00646453" w:rsidRPr="00D66814" w:rsidTr="00247B91">
        <w:tc>
          <w:tcPr>
            <w:tcW w:w="5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9</w:t>
            </w:r>
          </w:p>
        </w:tc>
        <w:tc>
          <w:tcPr>
            <w:tcW w:w="3118" w:type="dxa"/>
            <w:vAlign w:val="center"/>
          </w:tcPr>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聘用律师名单及个人资料：</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1.</w:t>
            </w:r>
            <w:r w:rsidRPr="00D66814">
              <w:rPr>
                <w:rFonts w:asciiTheme="minorEastAsia" w:eastAsiaTheme="minorEastAsia" w:hAnsiTheme="minorEastAsia" w:hint="eastAsia"/>
                <w:sz w:val="21"/>
                <w:szCs w:val="21"/>
              </w:rPr>
              <w:t>《中华人民共和国律师执业登</w:t>
            </w:r>
            <w:r w:rsidRPr="00D66814">
              <w:rPr>
                <w:rFonts w:asciiTheme="minorEastAsia" w:eastAsiaTheme="minorEastAsia" w:hAnsiTheme="minorEastAsia" w:hint="eastAsia"/>
                <w:sz w:val="21"/>
                <w:szCs w:val="21"/>
              </w:rPr>
              <w:lastRenderedPageBreak/>
              <w:t>记表》一份，并按要求粘贴两寸（规格为</w:t>
            </w:r>
            <w:r w:rsidRPr="00D66814">
              <w:rPr>
                <w:rFonts w:asciiTheme="minorEastAsia" w:eastAsiaTheme="minorEastAsia" w:hAnsiTheme="minorEastAsia"/>
                <w:sz w:val="21"/>
                <w:szCs w:val="21"/>
              </w:rPr>
              <w:t>35mm</w:t>
            </w:r>
            <w:r w:rsidRPr="00D66814">
              <w:rPr>
                <w:rFonts w:asciiTheme="minorEastAsia" w:eastAsiaTheme="minorEastAsia" w:hAnsiTheme="minorEastAsia" w:hint="eastAsia"/>
                <w:sz w:val="21"/>
                <w:szCs w:val="21"/>
              </w:rPr>
              <w:t>×</w:t>
            </w:r>
            <w:r w:rsidRPr="00D66814">
              <w:rPr>
                <w:rFonts w:asciiTheme="minorEastAsia" w:eastAsiaTheme="minorEastAsia" w:hAnsiTheme="minorEastAsia"/>
                <w:sz w:val="21"/>
                <w:szCs w:val="21"/>
              </w:rPr>
              <w:t>45mm</w:t>
            </w:r>
            <w:r w:rsidRPr="00D66814">
              <w:rPr>
                <w:rFonts w:asciiTheme="minorEastAsia" w:eastAsiaTheme="minorEastAsia" w:hAnsiTheme="minorEastAsia" w:hint="eastAsia"/>
                <w:sz w:val="21"/>
                <w:szCs w:val="21"/>
              </w:rPr>
              <w:t>）蓝底近期正面免冠照</w:t>
            </w:r>
            <w:r w:rsidRPr="00D66814">
              <w:rPr>
                <w:rFonts w:asciiTheme="minorEastAsia" w:eastAsiaTheme="minorEastAsia" w:hAnsiTheme="minorEastAsia"/>
                <w:sz w:val="21"/>
                <w:szCs w:val="21"/>
              </w:rPr>
              <w:t>2</w:t>
            </w:r>
            <w:r w:rsidRPr="00D66814">
              <w:rPr>
                <w:rFonts w:asciiTheme="minorEastAsia" w:eastAsiaTheme="minorEastAsia" w:hAnsiTheme="minorEastAsia" w:hint="eastAsia"/>
                <w:sz w:val="21"/>
                <w:szCs w:val="21"/>
              </w:rPr>
              <w:t>张（个人简历从高中填起）；</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2.</w:t>
            </w:r>
            <w:r w:rsidRPr="00D66814">
              <w:rPr>
                <w:rFonts w:asciiTheme="minorEastAsia" w:eastAsiaTheme="minorEastAsia" w:hAnsiTheme="minorEastAsia" w:hint="eastAsia"/>
                <w:sz w:val="21"/>
                <w:szCs w:val="21"/>
              </w:rPr>
              <w:t>身份证复印件（交原件校对）；</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3.</w:t>
            </w:r>
            <w:r w:rsidRPr="00D66814">
              <w:rPr>
                <w:rFonts w:asciiTheme="minorEastAsia" w:eastAsiaTheme="minorEastAsia" w:hAnsiTheme="minorEastAsia" w:hint="eastAsia"/>
                <w:sz w:val="21"/>
                <w:szCs w:val="21"/>
              </w:rPr>
              <w:t>户口本复印件（仅限持法律职业资格证书</w:t>
            </w:r>
            <w:r w:rsidRPr="00D66814">
              <w:rPr>
                <w:rFonts w:asciiTheme="minorEastAsia" w:eastAsiaTheme="minorEastAsia" w:hAnsiTheme="minorEastAsia"/>
                <w:sz w:val="21"/>
                <w:szCs w:val="21"/>
              </w:rPr>
              <w:t>C</w:t>
            </w:r>
            <w:r w:rsidRPr="00D66814">
              <w:rPr>
                <w:rFonts w:asciiTheme="minorEastAsia" w:eastAsiaTheme="minorEastAsia" w:hAnsiTheme="minorEastAsia" w:hint="eastAsia"/>
                <w:sz w:val="21"/>
                <w:szCs w:val="21"/>
              </w:rPr>
              <w:t>证申请人提交，户口本户主页及本人页，交原件校对）；</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4.</w:t>
            </w:r>
            <w:r w:rsidRPr="00D66814">
              <w:rPr>
                <w:rFonts w:asciiTheme="minorEastAsia" w:eastAsiaTheme="minorEastAsia" w:hAnsiTheme="minorEastAsia" w:hint="eastAsia"/>
                <w:sz w:val="21"/>
                <w:szCs w:val="21"/>
              </w:rPr>
              <w:t>交还原所律师执业证；</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5.</w:t>
            </w:r>
            <w:r w:rsidRPr="00D66814">
              <w:rPr>
                <w:rFonts w:asciiTheme="minorEastAsia" w:eastAsiaTheme="minorEastAsia" w:hAnsiTheme="minorEastAsia" w:hint="eastAsia"/>
                <w:sz w:val="21"/>
                <w:szCs w:val="21"/>
              </w:rPr>
              <w:t>原律师事务所出具的解除聘用关系或合伙关系以及办结业务、档案、财务等交接手续的证明（分所律师还需提交总所同意其转所的证明）；</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6.</w:t>
            </w:r>
            <w:r w:rsidRPr="00D66814">
              <w:rPr>
                <w:rFonts w:asciiTheme="minorEastAsia" w:eastAsiaTheme="minorEastAsia" w:hAnsiTheme="minorEastAsia" w:hint="eastAsia"/>
                <w:sz w:val="21"/>
                <w:szCs w:val="21"/>
              </w:rPr>
              <w:t>原执业机构所在地设区市主管司法行政机关出具的申请人不具有《律师执业管理办法》第二十一条规定的情形及同意转所的证明（区直所律师转所由自治区司法厅律师管理处出具证明）；</w:t>
            </w:r>
          </w:p>
          <w:p w:rsidR="00646453" w:rsidRPr="00D66814" w:rsidRDefault="00646453" w:rsidP="00646453">
            <w:pPr>
              <w:rPr>
                <w:rFonts w:asciiTheme="minorEastAsia" w:eastAsiaTheme="minorEastAsia" w:hAnsiTheme="minorEastAsia"/>
                <w:sz w:val="21"/>
                <w:szCs w:val="21"/>
              </w:rPr>
            </w:pPr>
            <w:r w:rsidRPr="00D66814">
              <w:rPr>
                <w:rFonts w:asciiTheme="minorEastAsia" w:eastAsiaTheme="minorEastAsia" w:hAnsiTheme="minorEastAsia"/>
                <w:sz w:val="21"/>
                <w:szCs w:val="21"/>
              </w:rPr>
              <w:t>7.</w:t>
            </w:r>
            <w:r w:rsidRPr="00D66814">
              <w:rPr>
                <w:rFonts w:asciiTheme="minorEastAsia" w:eastAsiaTheme="minorEastAsia" w:hAnsiTheme="minorEastAsia" w:hint="eastAsia"/>
                <w:sz w:val="21"/>
                <w:szCs w:val="21"/>
              </w:rPr>
              <w:t>聘用合同；</w:t>
            </w:r>
          </w:p>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sz w:val="21"/>
                <w:szCs w:val="21"/>
              </w:rPr>
              <w:t>8.</w:t>
            </w:r>
            <w:r w:rsidRPr="00D66814">
              <w:rPr>
                <w:rFonts w:asciiTheme="minorEastAsia" w:eastAsiaTheme="minorEastAsia" w:hAnsiTheme="minorEastAsia" w:hint="eastAsia"/>
                <w:sz w:val="21"/>
                <w:szCs w:val="21"/>
              </w:rPr>
              <w:t>跨省、跨市转所的需提交人事档案转入广西区内（县）人才交流服务中心托管的证明；其他市内转所的需提交人事档案存放于某人才交流中心（县以上）的</w:t>
            </w:r>
            <w:r w:rsidRPr="00D66814">
              <w:rPr>
                <w:rFonts w:asciiTheme="minorEastAsia" w:eastAsiaTheme="minorEastAsia" w:hAnsiTheme="minorEastAsia" w:hint="eastAsia"/>
                <w:sz w:val="21"/>
                <w:szCs w:val="21"/>
              </w:rPr>
              <w:lastRenderedPageBreak/>
              <w:t>承诺书</w:t>
            </w:r>
          </w:p>
        </w:tc>
        <w:tc>
          <w:tcPr>
            <w:tcW w:w="2126"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lastRenderedPageBreak/>
              <w:t>《律师事务所管理办法》第十九条</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原件、复印件</w:t>
            </w:r>
            <w:r>
              <w:rPr>
                <w:rFonts w:asciiTheme="minorEastAsia" w:eastAsiaTheme="minorEastAsia" w:hAnsiTheme="minorEastAsia" w:hint="eastAsia"/>
                <w:sz w:val="21"/>
                <w:szCs w:val="21"/>
              </w:rPr>
              <w:t>（原件核验</w:t>
            </w:r>
            <w:r w:rsidRPr="00D66814">
              <w:rPr>
                <w:rFonts w:asciiTheme="minorEastAsia" w:eastAsiaTheme="minorEastAsia" w:hAnsiTheme="minorEastAsia" w:hint="eastAsia"/>
                <w:sz w:val="21"/>
                <w:szCs w:val="21"/>
              </w:rPr>
              <w:t>）</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D66814">
              <w:rPr>
                <w:rFonts w:asciiTheme="minorEastAsia" w:eastAsiaTheme="minorEastAsia" w:hAnsiTheme="minorEastAsia" w:hint="eastAsia"/>
                <w:sz w:val="21"/>
                <w:szCs w:val="21"/>
              </w:rPr>
              <w:t>份</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p>
        </w:tc>
      </w:tr>
      <w:tr w:rsidR="00646453" w:rsidRPr="00D66814" w:rsidTr="00247B91">
        <w:tc>
          <w:tcPr>
            <w:tcW w:w="5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lastRenderedPageBreak/>
              <w:t>1</w:t>
            </w:r>
            <w:r>
              <w:rPr>
                <w:rFonts w:asciiTheme="minorEastAsia" w:eastAsiaTheme="minorEastAsia" w:hAnsiTheme="minorEastAsia" w:hint="eastAsia"/>
                <w:sz w:val="21"/>
                <w:szCs w:val="21"/>
              </w:rPr>
              <w:t>0</w:t>
            </w:r>
          </w:p>
        </w:tc>
        <w:tc>
          <w:tcPr>
            <w:tcW w:w="3118"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财会人员名单（会计、出纳各一名）</w:t>
            </w:r>
          </w:p>
        </w:tc>
        <w:tc>
          <w:tcPr>
            <w:tcW w:w="2126"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《中华人民共和国律师法》第二十三条</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原件</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D66814">
              <w:rPr>
                <w:rFonts w:asciiTheme="minorEastAsia" w:eastAsiaTheme="minorEastAsia" w:hAnsiTheme="minorEastAsia" w:hint="eastAsia"/>
                <w:sz w:val="21"/>
                <w:szCs w:val="21"/>
              </w:rPr>
              <w:t>份</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无</w:t>
            </w:r>
          </w:p>
        </w:tc>
        <w:tc>
          <w:tcPr>
            <w:tcW w:w="62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p>
        </w:tc>
      </w:tr>
      <w:tr w:rsidR="00646453" w:rsidRPr="00D66814" w:rsidTr="00247B91">
        <w:tc>
          <w:tcPr>
            <w:tcW w:w="5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1</w:t>
            </w:r>
          </w:p>
        </w:tc>
        <w:tc>
          <w:tcPr>
            <w:tcW w:w="3118"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财会人员个人资料（包括身份证复印件、会计从业资格证复印件，交原件校对）及聘用合同</w:t>
            </w:r>
          </w:p>
        </w:tc>
        <w:tc>
          <w:tcPr>
            <w:tcW w:w="2126" w:type="dxa"/>
            <w:vAlign w:val="center"/>
          </w:tcPr>
          <w:p w:rsidR="00646453" w:rsidRPr="00D66814" w:rsidRDefault="00646453" w:rsidP="00646453">
            <w:pPr>
              <w:adjustRightInd w:val="0"/>
              <w:snapToGrid w:val="0"/>
              <w:spacing w:line="360" w:lineRule="exact"/>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《中华人民共和国律师法》第二十三条</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复印件（原件核验</w:t>
            </w:r>
            <w:r w:rsidRPr="00D66814">
              <w:rPr>
                <w:rFonts w:asciiTheme="minorEastAsia" w:eastAsiaTheme="minorEastAsia" w:hAnsiTheme="minorEastAsia" w:hint="eastAsia"/>
                <w:sz w:val="21"/>
                <w:szCs w:val="21"/>
              </w:rPr>
              <w:t>）</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否</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D66814">
              <w:rPr>
                <w:rFonts w:asciiTheme="minorEastAsia" w:eastAsiaTheme="minorEastAsia" w:hAnsiTheme="minorEastAsia" w:hint="eastAsia"/>
                <w:sz w:val="21"/>
                <w:szCs w:val="21"/>
              </w:rPr>
              <w:t>份</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sz w:val="21"/>
                <w:szCs w:val="21"/>
              </w:rPr>
              <w:t>A4</w:t>
            </w:r>
            <w:r w:rsidRPr="00D66814">
              <w:rPr>
                <w:rFonts w:asciiTheme="minorEastAsia" w:eastAsiaTheme="minorEastAsia" w:hAnsiTheme="minorEastAsia" w:hint="eastAsia"/>
                <w:sz w:val="21"/>
                <w:szCs w:val="21"/>
              </w:rPr>
              <w:t>纸</w:t>
            </w:r>
          </w:p>
        </w:tc>
        <w:tc>
          <w:tcPr>
            <w:tcW w:w="1134"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必要</w:t>
            </w:r>
          </w:p>
        </w:tc>
        <w:tc>
          <w:tcPr>
            <w:tcW w:w="99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sidRPr="00D66814">
              <w:rPr>
                <w:rFonts w:asciiTheme="minorEastAsia" w:eastAsiaTheme="minorEastAsia" w:hAnsiTheme="minorEastAsia" w:hint="eastAsia"/>
                <w:sz w:val="21"/>
                <w:szCs w:val="21"/>
              </w:rPr>
              <w:t>申请人自备</w:t>
            </w:r>
          </w:p>
        </w:tc>
        <w:tc>
          <w:tcPr>
            <w:tcW w:w="1560"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622" w:type="dxa"/>
            <w:vAlign w:val="center"/>
          </w:tcPr>
          <w:p w:rsidR="00646453" w:rsidRPr="00D66814" w:rsidRDefault="00646453" w:rsidP="00646453">
            <w:pPr>
              <w:adjustRightInd w:val="0"/>
              <w:snapToGrid w:val="0"/>
              <w:spacing w:line="360" w:lineRule="exact"/>
              <w:jc w:val="center"/>
              <w:rPr>
                <w:rFonts w:asciiTheme="minorEastAsia" w:eastAsiaTheme="minorEastAsia" w:hAnsiTheme="minorEastAsia"/>
                <w:sz w:val="21"/>
                <w:szCs w:val="21"/>
              </w:rPr>
            </w:pPr>
          </w:p>
        </w:tc>
      </w:tr>
    </w:tbl>
    <w:p w:rsidR="00D66814" w:rsidRPr="00D66814" w:rsidRDefault="00D66814" w:rsidP="00D66814">
      <w:pPr>
        <w:adjustRightInd w:val="0"/>
        <w:snapToGrid w:val="0"/>
        <w:spacing w:line="570" w:lineRule="exact"/>
        <w:rPr>
          <w:rFonts w:asciiTheme="minorEastAsia" w:eastAsiaTheme="minorEastAsia" w:hAnsiTheme="minorEastAsia"/>
          <w:sz w:val="21"/>
          <w:szCs w:val="21"/>
        </w:rPr>
      </w:pPr>
    </w:p>
    <w:p w:rsidR="0053380E" w:rsidRDefault="0053380E">
      <w:pPr>
        <w:rPr>
          <w:rFonts w:asciiTheme="minorEastAsia" w:eastAsiaTheme="minorEastAsia" w:hAnsiTheme="minorEastAsia"/>
          <w:sz w:val="21"/>
          <w:szCs w:val="21"/>
        </w:rPr>
        <w:sectPr w:rsidR="0053380E" w:rsidSect="00D66814">
          <w:pgSz w:w="16838" w:h="11906" w:orient="landscape"/>
          <w:pgMar w:top="1134" w:right="1134" w:bottom="1418" w:left="1134" w:header="851" w:footer="992" w:gutter="0"/>
          <w:cols w:space="425"/>
          <w:docGrid w:type="lines" w:linePitch="312"/>
        </w:sectPr>
      </w:pPr>
    </w:p>
    <w:p w:rsidR="0053380E" w:rsidRPr="00CB7B5D" w:rsidRDefault="0053380E" w:rsidP="0053380E">
      <w:pPr>
        <w:adjustRightInd w:val="0"/>
        <w:snapToGrid w:val="0"/>
        <w:spacing w:line="570" w:lineRule="exact"/>
        <w:rPr>
          <w:rFonts w:ascii="黑体" w:eastAsia="黑体" w:hAnsi="黑体"/>
          <w:sz w:val="32"/>
          <w:szCs w:val="32"/>
        </w:rPr>
      </w:pPr>
      <w:r w:rsidRPr="00CB7B5D">
        <w:rPr>
          <w:rFonts w:ascii="黑体" w:eastAsia="黑体" w:hAnsi="黑体" w:hint="eastAsia"/>
          <w:sz w:val="32"/>
          <w:szCs w:val="32"/>
        </w:rPr>
        <w:lastRenderedPageBreak/>
        <w:t>附件</w:t>
      </w:r>
      <w:r w:rsidRPr="00CB7B5D">
        <w:rPr>
          <w:rFonts w:ascii="黑体" w:eastAsia="黑体" w:hAnsi="黑体"/>
          <w:sz w:val="32"/>
          <w:szCs w:val="32"/>
        </w:rPr>
        <w:t>3</w:t>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设立</w:t>
      </w:r>
      <w:r w:rsidRPr="00717BCF">
        <w:rPr>
          <w:rFonts w:asciiTheme="majorEastAsia" w:eastAsiaTheme="majorEastAsia" w:hAnsiTheme="majorEastAsia" w:hint="eastAsia"/>
          <w:b/>
          <w:sz w:val="44"/>
          <w:szCs w:val="44"/>
          <w:u w:val="single"/>
        </w:rPr>
        <w:t xml:space="preserve">     </w:t>
      </w:r>
      <w:r w:rsidRPr="00717BCF">
        <w:rPr>
          <w:rFonts w:asciiTheme="majorEastAsia" w:eastAsiaTheme="majorEastAsia" w:hAnsiTheme="majorEastAsia" w:hint="eastAsia"/>
          <w:b/>
          <w:sz w:val="44"/>
          <w:szCs w:val="44"/>
        </w:rPr>
        <w:t>律师事务所申请书</w:t>
      </w:r>
    </w:p>
    <w:p w:rsidR="0053380E" w:rsidRPr="00717BCF" w:rsidRDefault="0053380E" w:rsidP="0053380E">
      <w:pPr>
        <w:rPr>
          <w:rFonts w:asciiTheme="majorEastAsia" w:eastAsiaTheme="majorEastAsia" w:hAnsiTheme="majorEastAsia"/>
          <w:b/>
        </w:rPr>
      </w:pPr>
    </w:p>
    <w:p w:rsidR="0053380E" w:rsidRPr="008A470C" w:rsidRDefault="0053380E" w:rsidP="0053380E"/>
    <w:p w:rsidR="0053380E" w:rsidRPr="008A470C" w:rsidRDefault="0053380E" w:rsidP="0053380E">
      <w:pPr>
        <w:rPr>
          <w:rFonts w:ascii="仿宋_GB2312" w:eastAsia="仿宋_GB2312"/>
        </w:rPr>
      </w:pPr>
      <w:r w:rsidRPr="008A470C">
        <w:rPr>
          <w:rFonts w:ascii="仿宋_GB2312" w:eastAsia="仿宋_GB2312" w:hint="eastAsia"/>
          <w:u w:val="single"/>
        </w:rPr>
        <w:t xml:space="preserve">      </w:t>
      </w:r>
      <w:r w:rsidRPr="008A470C">
        <w:rPr>
          <w:rFonts w:ascii="仿宋_GB2312" w:eastAsia="仿宋_GB2312" w:hint="eastAsia"/>
        </w:rPr>
        <w:t>市司法局：</w:t>
      </w:r>
    </w:p>
    <w:p w:rsidR="0053380E" w:rsidRPr="008A470C" w:rsidRDefault="0053380E" w:rsidP="0053380E">
      <w:pPr>
        <w:ind w:firstLine="600"/>
        <w:rPr>
          <w:rFonts w:ascii="仿宋_GB2312" w:eastAsia="仿宋_GB2312"/>
        </w:rPr>
      </w:pPr>
      <w:r w:rsidRPr="008A470C">
        <w:rPr>
          <w:rFonts w:ascii="仿宋_GB2312" w:eastAsia="仿宋_GB2312" w:hint="eastAsia"/>
        </w:rPr>
        <w:t>为</w:t>
      </w:r>
      <w:r w:rsidRPr="008A470C">
        <w:rPr>
          <w:rFonts w:ascii="仿宋_GB2312" w:eastAsia="仿宋_GB2312" w:hint="eastAsia"/>
          <w:u w:val="single"/>
        </w:rPr>
        <w:t xml:space="preserve">              </w:t>
      </w:r>
      <w:r w:rsidRPr="008A470C">
        <w:rPr>
          <w:rFonts w:ascii="仿宋_GB2312" w:eastAsia="仿宋_GB2312" w:hint="eastAsia"/>
        </w:rPr>
        <w:t>，经</w:t>
      </w:r>
      <w:r w:rsidRPr="008A470C">
        <w:rPr>
          <w:rFonts w:ascii="仿宋_GB2312" w:eastAsia="仿宋_GB2312" w:hint="eastAsia"/>
          <w:u w:val="single"/>
        </w:rPr>
        <w:t xml:space="preserve">     </w:t>
      </w:r>
      <w:r w:rsidRPr="008A470C">
        <w:rPr>
          <w:rFonts w:ascii="仿宋_GB2312" w:eastAsia="仿宋_GB2312" w:hint="eastAsia"/>
        </w:rPr>
        <w:t>、</w:t>
      </w:r>
      <w:r w:rsidRPr="008A470C">
        <w:rPr>
          <w:rFonts w:ascii="仿宋_GB2312" w:eastAsia="仿宋_GB2312" w:hint="eastAsia"/>
          <w:u w:val="single"/>
        </w:rPr>
        <w:t xml:space="preserve">     </w:t>
      </w:r>
      <w:r w:rsidRPr="008A470C">
        <w:rPr>
          <w:rFonts w:ascii="仿宋_GB2312" w:eastAsia="仿宋_GB2312" w:hint="eastAsia"/>
        </w:rPr>
        <w:t>、</w:t>
      </w:r>
      <w:r w:rsidRPr="008A470C">
        <w:rPr>
          <w:rFonts w:ascii="仿宋_GB2312" w:eastAsia="仿宋_GB2312" w:hint="eastAsia"/>
          <w:u w:val="single"/>
        </w:rPr>
        <w:t xml:space="preserve">     </w:t>
      </w:r>
      <w:r w:rsidRPr="008A470C">
        <w:rPr>
          <w:rFonts w:ascii="仿宋_GB2312" w:eastAsia="仿宋_GB2312" w:hint="eastAsia"/>
        </w:rPr>
        <w:t>三人一致协商决定申请开办</w:t>
      </w:r>
      <w:r w:rsidRPr="008A470C">
        <w:rPr>
          <w:rFonts w:ascii="仿宋_GB2312" w:eastAsia="仿宋_GB2312" w:hint="eastAsia"/>
          <w:u w:val="single"/>
        </w:rPr>
        <w:t xml:space="preserve">     </w:t>
      </w:r>
      <w:r w:rsidRPr="008A470C">
        <w:rPr>
          <w:rFonts w:ascii="仿宋_GB2312" w:eastAsia="仿宋_GB2312" w:hint="eastAsia"/>
        </w:rPr>
        <w:t>律师事务所，注册资金为</w:t>
      </w:r>
      <w:r w:rsidRPr="008A470C">
        <w:rPr>
          <w:rFonts w:ascii="仿宋_GB2312" w:eastAsia="仿宋_GB2312" w:hint="eastAsia"/>
          <w:u w:val="single"/>
        </w:rPr>
        <w:t xml:space="preserve">   </w:t>
      </w:r>
      <w:r w:rsidRPr="008A470C">
        <w:rPr>
          <w:rFonts w:ascii="仿宋_GB2312" w:eastAsia="仿宋_GB2312" w:hint="eastAsia"/>
        </w:rPr>
        <w:t>万元，地址设在</w:t>
      </w:r>
      <w:r w:rsidRPr="008A470C">
        <w:rPr>
          <w:rFonts w:ascii="仿宋_GB2312" w:eastAsia="仿宋_GB2312" w:hint="eastAsia"/>
          <w:u w:val="single"/>
        </w:rPr>
        <w:t xml:space="preserve">     </w:t>
      </w:r>
      <w:r w:rsidRPr="008A470C">
        <w:rPr>
          <w:rFonts w:ascii="仿宋_GB2312" w:eastAsia="仿宋_GB2312" w:hint="eastAsia"/>
        </w:rPr>
        <w:t>市</w:t>
      </w:r>
      <w:r w:rsidRPr="008A470C">
        <w:rPr>
          <w:rFonts w:ascii="仿宋_GB2312" w:eastAsia="仿宋_GB2312" w:hint="eastAsia"/>
          <w:u w:val="single"/>
        </w:rPr>
        <w:t xml:space="preserve">     </w:t>
      </w:r>
      <w:r w:rsidRPr="008A470C">
        <w:rPr>
          <w:rFonts w:ascii="仿宋_GB2312" w:eastAsia="仿宋_GB2312" w:hint="eastAsia"/>
        </w:rPr>
        <w:t>路</w:t>
      </w:r>
      <w:r w:rsidRPr="008A470C">
        <w:rPr>
          <w:rFonts w:ascii="仿宋_GB2312" w:eastAsia="仿宋_GB2312" w:hint="eastAsia"/>
          <w:u w:val="single"/>
        </w:rPr>
        <w:t xml:space="preserve">     </w:t>
      </w:r>
      <w:r w:rsidRPr="008A470C">
        <w:rPr>
          <w:rFonts w:ascii="仿宋_GB2312" w:eastAsia="仿宋_GB2312" w:hint="eastAsia"/>
        </w:rPr>
        <w:t>号。</w:t>
      </w:r>
    </w:p>
    <w:p w:rsidR="0053380E" w:rsidRPr="008A470C" w:rsidRDefault="0053380E" w:rsidP="0053380E">
      <w:pPr>
        <w:ind w:firstLine="600"/>
        <w:rPr>
          <w:rFonts w:ascii="仿宋_GB2312" w:eastAsia="仿宋_GB2312"/>
        </w:rPr>
      </w:pPr>
      <w:r w:rsidRPr="008A470C">
        <w:rPr>
          <w:rFonts w:ascii="仿宋_GB2312" w:eastAsia="仿宋_GB2312" w:hint="eastAsia"/>
        </w:rPr>
        <w:t>此呈，恳请批准为盼。</w:t>
      </w:r>
    </w:p>
    <w:p w:rsidR="0053380E" w:rsidRPr="008A470C" w:rsidRDefault="0053380E" w:rsidP="0053380E">
      <w:pPr>
        <w:rPr>
          <w:rFonts w:ascii="仿宋_GB2312" w:eastAsia="仿宋_GB2312"/>
        </w:rPr>
      </w:pPr>
      <w:r w:rsidRPr="008A470C">
        <w:rPr>
          <w:rFonts w:ascii="仿宋_GB2312" w:eastAsia="仿宋_GB2312" w:hint="eastAsia"/>
        </w:rPr>
        <w:t xml:space="preserve">  </w:t>
      </w:r>
    </w:p>
    <w:p w:rsidR="0053380E" w:rsidRPr="008A470C" w:rsidRDefault="0053380E" w:rsidP="0053380E">
      <w:pPr>
        <w:rPr>
          <w:rFonts w:ascii="仿宋_GB2312" w:eastAsia="仿宋_GB2312"/>
        </w:rPr>
      </w:pPr>
    </w:p>
    <w:p w:rsidR="0053380E" w:rsidRPr="008A470C" w:rsidRDefault="0053380E" w:rsidP="0053380E">
      <w:pPr>
        <w:rPr>
          <w:rFonts w:ascii="仿宋_GB2312" w:eastAsia="仿宋_GB2312"/>
          <w:u w:val="single"/>
        </w:rPr>
      </w:pPr>
      <w:r w:rsidRPr="008A470C">
        <w:rPr>
          <w:rFonts w:ascii="仿宋_GB2312" w:eastAsia="仿宋_GB2312" w:hint="eastAsia"/>
        </w:rPr>
        <w:t xml:space="preserve">                                  申请人：</w:t>
      </w:r>
      <w:r w:rsidRPr="008A470C">
        <w:rPr>
          <w:rFonts w:ascii="仿宋_GB2312" w:eastAsia="仿宋_GB2312" w:hint="eastAsia"/>
          <w:u w:val="single"/>
        </w:rPr>
        <w:t xml:space="preserve">          </w:t>
      </w:r>
    </w:p>
    <w:p w:rsidR="0053380E" w:rsidRPr="008A470C" w:rsidRDefault="0053380E" w:rsidP="0053380E">
      <w:pPr>
        <w:rPr>
          <w:rFonts w:ascii="仿宋_GB2312" w:eastAsia="仿宋_GB2312"/>
          <w:u w:val="single"/>
        </w:rPr>
      </w:pPr>
      <w:r w:rsidRPr="008A470C">
        <w:rPr>
          <w:rFonts w:ascii="仿宋_GB2312" w:eastAsia="仿宋_GB2312" w:hint="eastAsia"/>
        </w:rPr>
        <w:t xml:space="preserve">                                          </w:t>
      </w:r>
      <w:r w:rsidRPr="008A470C">
        <w:rPr>
          <w:rFonts w:ascii="仿宋_GB2312" w:eastAsia="仿宋_GB2312" w:hint="eastAsia"/>
          <w:u w:val="single"/>
        </w:rPr>
        <w:t xml:space="preserve">          </w:t>
      </w:r>
    </w:p>
    <w:p w:rsidR="0053380E" w:rsidRPr="008A470C" w:rsidRDefault="0053380E" w:rsidP="0053380E">
      <w:pPr>
        <w:rPr>
          <w:rFonts w:ascii="仿宋_GB2312" w:eastAsia="仿宋_GB2312"/>
          <w:u w:val="single"/>
        </w:rPr>
      </w:pPr>
      <w:r w:rsidRPr="008A470C">
        <w:rPr>
          <w:rFonts w:ascii="仿宋_GB2312" w:eastAsia="仿宋_GB2312" w:hint="eastAsia"/>
        </w:rPr>
        <w:t xml:space="preserve">                                          </w:t>
      </w:r>
      <w:r w:rsidRPr="008A470C">
        <w:rPr>
          <w:rFonts w:ascii="仿宋_GB2312" w:eastAsia="仿宋_GB2312" w:hint="eastAsia"/>
          <w:u w:val="single"/>
        </w:rPr>
        <w:t xml:space="preserve">          </w:t>
      </w:r>
    </w:p>
    <w:p w:rsidR="0053380E" w:rsidRPr="008A470C" w:rsidRDefault="0053380E" w:rsidP="0053380E">
      <w:pPr>
        <w:ind w:left="150" w:hangingChars="50" w:hanging="150"/>
        <w:rPr>
          <w:rFonts w:ascii="仿宋_GB2312" w:eastAsia="仿宋_GB2312"/>
        </w:rPr>
      </w:pPr>
      <w:r w:rsidRPr="008A470C">
        <w:rPr>
          <w:rFonts w:ascii="仿宋_GB2312" w:eastAsia="仿宋_GB2312" w:hint="eastAsia"/>
        </w:rPr>
        <w:t xml:space="preserve">                                    年    月    日</w:t>
      </w:r>
    </w:p>
    <w:p w:rsidR="0053380E" w:rsidRPr="00CB7B5D" w:rsidRDefault="0053380E" w:rsidP="0053380E">
      <w:pPr>
        <w:adjustRightInd w:val="0"/>
        <w:snapToGrid w:val="0"/>
        <w:spacing w:line="570" w:lineRule="exact"/>
        <w:rPr>
          <w:rFonts w:ascii="黑体" w:eastAsia="黑体" w:hAnsi="黑体"/>
          <w:sz w:val="32"/>
          <w:szCs w:val="32"/>
        </w:rPr>
      </w:pPr>
      <w:r>
        <w:rPr>
          <w:rFonts w:ascii="仿宋" w:eastAsia="仿宋" w:hAnsi="仿宋"/>
          <w:sz w:val="32"/>
          <w:szCs w:val="32"/>
        </w:rPr>
        <w:br w:type="page"/>
      </w:r>
      <w:r w:rsidRPr="00CB7B5D">
        <w:rPr>
          <w:rFonts w:ascii="黑体" w:eastAsia="黑体" w:hAnsi="黑体" w:hint="eastAsia"/>
          <w:sz w:val="32"/>
          <w:szCs w:val="32"/>
        </w:rPr>
        <w:lastRenderedPageBreak/>
        <w:t>附件4</w:t>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设立</w:t>
      </w:r>
      <w:r w:rsidRPr="00717BCF">
        <w:rPr>
          <w:rFonts w:asciiTheme="majorEastAsia" w:eastAsiaTheme="majorEastAsia" w:hAnsiTheme="majorEastAsia" w:hint="eastAsia"/>
          <w:b/>
          <w:sz w:val="44"/>
          <w:szCs w:val="44"/>
          <w:u w:val="single"/>
        </w:rPr>
        <w:t xml:space="preserve">     </w:t>
      </w:r>
      <w:r w:rsidRPr="00717BCF">
        <w:rPr>
          <w:rFonts w:asciiTheme="majorEastAsia" w:eastAsiaTheme="majorEastAsia" w:hAnsiTheme="majorEastAsia" w:hint="eastAsia"/>
          <w:b/>
          <w:sz w:val="44"/>
          <w:szCs w:val="44"/>
        </w:rPr>
        <w:t>律师事务所申请书</w:t>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（示范文本）</w:t>
      </w:r>
    </w:p>
    <w:p w:rsidR="0053380E" w:rsidRPr="00717BCF" w:rsidRDefault="0053380E" w:rsidP="0053380E">
      <w:pPr>
        <w:rPr>
          <w:rFonts w:asciiTheme="majorEastAsia" w:eastAsiaTheme="majorEastAsia" w:hAnsiTheme="majorEastAsia"/>
          <w:b/>
        </w:rPr>
      </w:pPr>
    </w:p>
    <w:p w:rsidR="0053380E" w:rsidRPr="008A470C" w:rsidRDefault="0053380E" w:rsidP="0053380E"/>
    <w:p w:rsidR="0053380E" w:rsidRPr="008A470C" w:rsidRDefault="006F0D4C" w:rsidP="0053380E">
      <w:pPr>
        <w:rPr>
          <w:rFonts w:ascii="仿宋_GB2312" w:eastAsia="仿宋_GB2312"/>
        </w:rPr>
      </w:pPr>
      <w:r>
        <w:rPr>
          <w:rFonts w:ascii="仿宋_GB2312" w:eastAsia="仿宋_GB2312" w:hint="eastAsia"/>
        </w:rPr>
        <w:t>北海</w:t>
      </w:r>
      <w:r w:rsidR="0053380E" w:rsidRPr="008A470C">
        <w:rPr>
          <w:rFonts w:ascii="仿宋_GB2312" w:eastAsia="仿宋_GB2312" w:hint="eastAsia"/>
        </w:rPr>
        <w:t>市司法局：</w:t>
      </w:r>
    </w:p>
    <w:p w:rsidR="0053380E" w:rsidRPr="008A470C" w:rsidRDefault="0053380E" w:rsidP="0053380E">
      <w:pPr>
        <w:ind w:firstLine="600"/>
        <w:rPr>
          <w:rFonts w:ascii="仿宋_GB2312" w:eastAsia="仿宋_GB2312"/>
        </w:rPr>
      </w:pPr>
      <w:r w:rsidRPr="008A470C">
        <w:rPr>
          <w:rFonts w:ascii="仿宋_GB2312" w:eastAsia="仿宋_GB2312" w:hint="eastAsia"/>
        </w:rPr>
        <w:t>为</w:t>
      </w:r>
      <w:r w:rsidRPr="008A470C">
        <w:rPr>
          <w:rFonts w:ascii="仿宋_GB2312" w:eastAsia="仿宋_GB2312" w:hint="eastAsia"/>
          <w:u w:val="single"/>
        </w:rPr>
        <w:t xml:space="preserve">  xxxxxxxxx     </w:t>
      </w:r>
      <w:r w:rsidRPr="008A470C">
        <w:rPr>
          <w:rFonts w:ascii="仿宋_GB2312" w:eastAsia="仿宋_GB2312" w:hint="eastAsia"/>
        </w:rPr>
        <w:t>，经</w:t>
      </w:r>
      <w:r w:rsidRPr="008A470C">
        <w:rPr>
          <w:rFonts w:ascii="仿宋_GB2312" w:eastAsia="仿宋_GB2312" w:hint="eastAsia"/>
          <w:u w:val="single"/>
        </w:rPr>
        <w:t xml:space="preserve"> 张三  </w:t>
      </w:r>
      <w:r w:rsidRPr="008A470C">
        <w:rPr>
          <w:rFonts w:ascii="仿宋_GB2312" w:eastAsia="仿宋_GB2312" w:hint="eastAsia"/>
        </w:rPr>
        <w:t>、</w:t>
      </w:r>
      <w:r w:rsidRPr="008A470C">
        <w:rPr>
          <w:rFonts w:ascii="仿宋_GB2312" w:eastAsia="仿宋_GB2312" w:hint="eastAsia"/>
          <w:u w:val="single"/>
        </w:rPr>
        <w:t xml:space="preserve"> 李四  </w:t>
      </w:r>
      <w:r w:rsidRPr="008A470C">
        <w:rPr>
          <w:rFonts w:ascii="仿宋_GB2312" w:eastAsia="仿宋_GB2312" w:hint="eastAsia"/>
        </w:rPr>
        <w:t>、</w:t>
      </w:r>
      <w:r w:rsidRPr="008A470C">
        <w:rPr>
          <w:rFonts w:ascii="仿宋_GB2312" w:eastAsia="仿宋_GB2312" w:hint="eastAsia"/>
          <w:u w:val="single"/>
        </w:rPr>
        <w:t xml:space="preserve"> 王五  </w:t>
      </w:r>
      <w:r w:rsidRPr="008A470C">
        <w:rPr>
          <w:rFonts w:ascii="仿宋_GB2312" w:eastAsia="仿宋_GB2312" w:hint="eastAsia"/>
        </w:rPr>
        <w:t>三人一致协商决定申请开办</w:t>
      </w:r>
      <w:r w:rsidRPr="008A470C">
        <w:rPr>
          <w:rFonts w:ascii="仿宋_GB2312" w:eastAsia="仿宋_GB2312" w:hint="eastAsia"/>
          <w:u w:val="single"/>
        </w:rPr>
        <w:t xml:space="preserve"> XXX </w:t>
      </w:r>
      <w:r w:rsidRPr="008A470C">
        <w:rPr>
          <w:rFonts w:ascii="仿宋_GB2312" w:eastAsia="仿宋_GB2312" w:hint="eastAsia"/>
        </w:rPr>
        <w:t>律师事务所，注册资金为</w:t>
      </w:r>
      <w:r w:rsidRPr="008A470C">
        <w:rPr>
          <w:rFonts w:ascii="仿宋_GB2312" w:eastAsia="仿宋_GB2312" w:hint="eastAsia"/>
          <w:u w:val="single"/>
        </w:rPr>
        <w:t xml:space="preserve"> 30 </w:t>
      </w:r>
      <w:r w:rsidRPr="008A470C">
        <w:rPr>
          <w:rFonts w:ascii="仿宋_GB2312" w:eastAsia="仿宋_GB2312" w:hint="eastAsia"/>
        </w:rPr>
        <w:t>万元，地址设在</w:t>
      </w:r>
      <w:r w:rsidRPr="008A470C">
        <w:rPr>
          <w:rFonts w:ascii="仿宋_GB2312" w:eastAsia="仿宋_GB2312" w:hint="eastAsia"/>
          <w:u w:val="single"/>
        </w:rPr>
        <w:t xml:space="preserve"> </w:t>
      </w:r>
      <w:r w:rsidR="00646453">
        <w:rPr>
          <w:rFonts w:ascii="仿宋_GB2312" w:eastAsia="仿宋_GB2312" w:hint="eastAsia"/>
          <w:u w:val="single"/>
        </w:rPr>
        <w:t>北海</w:t>
      </w:r>
      <w:r w:rsidRPr="008A470C">
        <w:rPr>
          <w:rFonts w:ascii="仿宋_GB2312" w:eastAsia="仿宋_GB2312" w:hint="eastAsia"/>
          <w:u w:val="single"/>
        </w:rPr>
        <w:t xml:space="preserve">  </w:t>
      </w:r>
      <w:r w:rsidRPr="008A470C">
        <w:rPr>
          <w:rFonts w:ascii="仿宋_GB2312" w:eastAsia="仿宋_GB2312" w:hint="eastAsia"/>
        </w:rPr>
        <w:t>市</w:t>
      </w:r>
      <w:r w:rsidRPr="008A470C">
        <w:rPr>
          <w:rFonts w:ascii="仿宋_GB2312" w:eastAsia="仿宋_GB2312" w:hint="eastAsia"/>
          <w:u w:val="single"/>
        </w:rPr>
        <w:t xml:space="preserve"> </w:t>
      </w:r>
      <w:r w:rsidR="00646453">
        <w:rPr>
          <w:rFonts w:ascii="仿宋_GB2312" w:eastAsia="仿宋_GB2312" w:hint="eastAsia"/>
          <w:u w:val="single"/>
        </w:rPr>
        <w:t>重庆</w:t>
      </w:r>
      <w:r w:rsidRPr="008A470C">
        <w:rPr>
          <w:rFonts w:ascii="仿宋_GB2312" w:eastAsia="仿宋_GB2312" w:hint="eastAsia"/>
          <w:u w:val="single"/>
        </w:rPr>
        <w:t xml:space="preserve"> </w:t>
      </w:r>
      <w:r w:rsidRPr="008A470C">
        <w:rPr>
          <w:rFonts w:ascii="仿宋_GB2312" w:eastAsia="仿宋_GB2312" w:hint="eastAsia"/>
        </w:rPr>
        <w:t>路</w:t>
      </w:r>
      <w:r w:rsidR="00646453">
        <w:rPr>
          <w:rFonts w:ascii="仿宋_GB2312" w:eastAsia="仿宋_GB2312" w:hint="eastAsia"/>
          <w:u w:val="single"/>
        </w:rPr>
        <w:t xml:space="preserve"> 23</w:t>
      </w:r>
      <w:r w:rsidRPr="008A470C">
        <w:rPr>
          <w:rFonts w:ascii="仿宋_GB2312" w:eastAsia="仿宋_GB2312" w:hint="eastAsia"/>
          <w:u w:val="single"/>
        </w:rPr>
        <w:t xml:space="preserve"> </w:t>
      </w:r>
      <w:r w:rsidRPr="008A470C">
        <w:rPr>
          <w:rFonts w:ascii="仿宋_GB2312" w:eastAsia="仿宋_GB2312" w:hint="eastAsia"/>
        </w:rPr>
        <w:t>号。</w:t>
      </w:r>
    </w:p>
    <w:p w:rsidR="0053380E" w:rsidRPr="008A470C" w:rsidRDefault="0053380E" w:rsidP="0053380E">
      <w:pPr>
        <w:ind w:firstLine="600"/>
        <w:rPr>
          <w:rFonts w:ascii="仿宋_GB2312" w:eastAsia="仿宋_GB2312"/>
        </w:rPr>
      </w:pPr>
      <w:r w:rsidRPr="008A470C">
        <w:rPr>
          <w:rFonts w:ascii="仿宋_GB2312" w:eastAsia="仿宋_GB2312" w:hint="eastAsia"/>
        </w:rPr>
        <w:t>此呈，恳请批准为盼。</w:t>
      </w:r>
    </w:p>
    <w:p w:rsidR="0053380E" w:rsidRPr="008A470C" w:rsidRDefault="0053380E" w:rsidP="0053380E">
      <w:pPr>
        <w:rPr>
          <w:rFonts w:ascii="仿宋_GB2312" w:eastAsia="仿宋_GB2312"/>
        </w:rPr>
      </w:pPr>
    </w:p>
    <w:p w:rsidR="0053380E" w:rsidRPr="008A470C" w:rsidRDefault="0053380E" w:rsidP="0053380E">
      <w:pPr>
        <w:rPr>
          <w:rFonts w:ascii="仿宋_GB2312" w:eastAsia="仿宋_GB2312"/>
          <w:u w:val="single"/>
        </w:rPr>
      </w:pPr>
      <w:r w:rsidRPr="008A470C">
        <w:rPr>
          <w:rFonts w:ascii="仿宋_GB2312" w:eastAsia="仿宋_GB2312" w:hint="eastAsia"/>
        </w:rPr>
        <w:t xml:space="preserve">                                  申请人：</w:t>
      </w:r>
      <w:r w:rsidRPr="008A470C">
        <w:rPr>
          <w:rFonts w:ascii="仿宋_GB2312" w:eastAsia="仿宋_GB2312" w:hint="eastAsia"/>
          <w:u w:val="single"/>
        </w:rPr>
        <w:t xml:space="preserve">  张三  </w:t>
      </w:r>
    </w:p>
    <w:p w:rsidR="0053380E" w:rsidRPr="008A470C" w:rsidRDefault="0053380E" w:rsidP="0053380E">
      <w:pPr>
        <w:rPr>
          <w:rFonts w:ascii="仿宋_GB2312" w:eastAsia="仿宋_GB2312"/>
          <w:u w:val="single"/>
        </w:rPr>
      </w:pPr>
      <w:r w:rsidRPr="008A470C">
        <w:rPr>
          <w:rFonts w:ascii="仿宋_GB2312" w:eastAsia="仿宋_GB2312" w:hint="eastAsia"/>
        </w:rPr>
        <w:t xml:space="preserve">                                          </w:t>
      </w:r>
      <w:r w:rsidRPr="008A470C">
        <w:rPr>
          <w:rFonts w:ascii="仿宋_GB2312" w:eastAsia="仿宋_GB2312" w:hint="eastAsia"/>
          <w:u w:val="single"/>
        </w:rPr>
        <w:t xml:space="preserve">  李四  </w:t>
      </w:r>
    </w:p>
    <w:p w:rsidR="0053380E" w:rsidRPr="008A470C" w:rsidRDefault="0053380E" w:rsidP="0053380E">
      <w:pPr>
        <w:rPr>
          <w:rFonts w:ascii="仿宋_GB2312" w:eastAsia="仿宋_GB2312"/>
          <w:u w:val="single"/>
        </w:rPr>
      </w:pPr>
      <w:r w:rsidRPr="008A470C">
        <w:rPr>
          <w:rFonts w:ascii="仿宋_GB2312" w:eastAsia="仿宋_GB2312" w:hint="eastAsia"/>
        </w:rPr>
        <w:t xml:space="preserve">                                          </w:t>
      </w:r>
      <w:r w:rsidRPr="008A470C">
        <w:rPr>
          <w:rFonts w:ascii="仿宋_GB2312" w:eastAsia="仿宋_GB2312" w:hint="eastAsia"/>
          <w:u w:val="single"/>
        </w:rPr>
        <w:t xml:space="preserve">  王五  </w:t>
      </w:r>
    </w:p>
    <w:p w:rsidR="0053380E" w:rsidRPr="008A470C" w:rsidRDefault="0053380E" w:rsidP="0053380E">
      <w:pPr>
        <w:ind w:left="150" w:hangingChars="50" w:hanging="150"/>
        <w:rPr>
          <w:rFonts w:ascii="仿宋_GB2312" w:eastAsia="仿宋_GB2312"/>
        </w:rPr>
      </w:pPr>
      <w:r w:rsidRPr="008A470C">
        <w:rPr>
          <w:rFonts w:ascii="仿宋_GB2312" w:eastAsia="仿宋_GB2312" w:hint="eastAsia"/>
        </w:rPr>
        <w:t xml:space="preserve">                                   2016年10月11日</w:t>
      </w:r>
    </w:p>
    <w:p w:rsidR="0053380E" w:rsidRPr="008A470C" w:rsidRDefault="0053380E" w:rsidP="00B2611D">
      <w:pPr>
        <w:spacing w:beforeLines="50" w:line="480" w:lineRule="exact"/>
        <w:jc w:val="center"/>
        <w:rPr>
          <w:rFonts w:ascii="黑体" w:eastAsia="黑体"/>
          <w:sz w:val="32"/>
        </w:rPr>
      </w:pPr>
      <w:r>
        <w:rPr>
          <w:rFonts w:ascii="黑体" w:eastAsia="黑体"/>
          <w:sz w:val="32"/>
        </w:rPr>
        <w:br w:type="page"/>
      </w:r>
      <w:r w:rsidRPr="008A470C">
        <w:rPr>
          <w:rFonts w:ascii="黑体" w:eastAsia="黑体" w:hint="eastAsia"/>
          <w:sz w:val="32"/>
        </w:rPr>
        <w:lastRenderedPageBreak/>
        <w:t>XXXX律师事务所章程</w:t>
      </w:r>
    </w:p>
    <w:p w:rsidR="0053380E" w:rsidRPr="008A470C" w:rsidRDefault="0053380E" w:rsidP="0053380E">
      <w:pPr>
        <w:spacing w:line="480" w:lineRule="exact"/>
        <w:jc w:val="left"/>
        <w:rPr>
          <w:rFonts w:ascii="仿宋_GB2312" w:eastAsia="仿宋_GB2312"/>
          <w:sz w:val="32"/>
        </w:rPr>
      </w:pPr>
    </w:p>
    <w:p w:rsidR="0053380E" w:rsidRDefault="0053380E" w:rsidP="0053380E">
      <w:pPr>
        <w:spacing w:line="480" w:lineRule="exact"/>
        <w:ind w:firstLineChars="200" w:firstLine="600"/>
        <w:jc w:val="left"/>
        <w:rPr>
          <w:rFonts w:eastAsia="仿宋_GB2312"/>
          <w:szCs w:val="21"/>
        </w:rPr>
      </w:pPr>
      <w:r w:rsidRPr="008A470C">
        <w:rPr>
          <w:rFonts w:eastAsia="仿宋_GB2312" w:hint="eastAsia"/>
          <w:szCs w:val="21"/>
        </w:rPr>
        <w:t>根据《律师事务所管理办法》</w:t>
      </w:r>
      <w:r w:rsidRPr="008A470C">
        <w:rPr>
          <w:rFonts w:eastAsia="仿宋_GB2312"/>
          <w:szCs w:val="21"/>
        </w:rPr>
        <w:t>第十四条</w:t>
      </w:r>
      <w:r w:rsidRPr="008A470C">
        <w:rPr>
          <w:rFonts w:eastAsia="仿宋_GB2312" w:hint="eastAsia"/>
          <w:szCs w:val="21"/>
        </w:rPr>
        <w:t>规定，</w:t>
      </w:r>
      <w:r w:rsidRPr="008A470C">
        <w:rPr>
          <w:rFonts w:eastAsia="仿宋_GB2312"/>
          <w:szCs w:val="21"/>
        </w:rPr>
        <w:t>律师事务所章程应当包括下列内容：</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（一）律师事务所的名称和住所；</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（二）律师事务所的宗旨；</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（三）律师事务所的组织形式；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（四）设立资产的数额和来源；</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（五）律师事务所负责人的职责以及产生、变更程序；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（六）律师事务所决策、管理机构的设置、职责；</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（七）本所律师的权利与义务；</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（八）律师事务所有关执业、收费、财务、分配等主要管理制度；</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（九）律师事务所解散的事由、程序以及清算办法；</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（十）律师事务所章程的解释、修改程序；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（十一）其他需要载明的事项。</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设立合伙律师事务所的，其章程还应当载明合伙人的姓名、出资额及出资方式。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律师事务所章程的内容不得与有关法律、法规、规章相抵触。</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律师事务所章程自省、自治区、直辖市司法行政机关作出准予设立律师事务所决定之日起生效。</w:t>
      </w:r>
    </w:p>
    <w:p w:rsidR="0053380E" w:rsidRPr="008A470C" w:rsidRDefault="0053380E" w:rsidP="0053380E">
      <w:pPr>
        <w:spacing w:line="480" w:lineRule="exact"/>
        <w:ind w:firstLineChars="200" w:firstLine="600"/>
        <w:jc w:val="left"/>
        <w:rPr>
          <w:rFonts w:ascii="仿宋_GB2312" w:eastAsia="仿宋_GB2312"/>
          <w:b/>
        </w:rPr>
      </w:pPr>
      <w:r>
        <w:rPr>
          <w:rFonts w:eastAsia="仿宋_GB2312"/>
          <w:szCs w:val="21"/>
        </w:rPr>
        <w:br w:type="page"/>
      </w:r>
    </w:p>
    <w:p w:rsidR="0053380E" w:rsidRPr="008A470C" w:rsidRDefault="0053380E" w:rsidP="00B2611D">
      <w:pPr>
        <w:spacing w:beforeLines="50" w:line="480" w:lineRule="exact"/>
        <w:jc w:val="center"/>
        <w:rPr>
          <w:rFonts w:ascii="黑体" w:eastAsia="黑体"/>
          <w:sz w:val="32"/>
        </w:rPr>
      </w:pPr>
      <w:r w:rsidRPr="008A470C">
        <w:rPr>
          <w:rFonts w:ascii="黑体" w:eastAsia="黑体" w:hint="eastAsia"/>
          <w:sz w:val="32"/>
        </w:rPr>
        <w:lastRenderedPageBreak/>
        <w:t>XXXX律师事务所合伙协议</w:t>
      </w:r>
    </w:p>
    <w:p w:rsidR="0053380E" w:rsidRPr="008A470C" w:rsidRDefault="0053380E" w:rsidP="0053380E">
      <w:pPr>
        <w:spacing w:line="480" w:lineRule="exact"/>
        <w:jc w:val="left"/>
        <w:rPr>
          <w:rFonts w:ascii="仿宋_GB2312" w:eastAsia="仿宋_GB2312"/>
          <w:sz w:val="32"/>
        </w:rPr>
      </w:pPr>
    </w:p>
    <w:p w:rsidR="0053380E" w:rsidRPr="008A470C" w:rsidRDefault="0053380E" w:rsidP="0053380E">
      <w:pPr>
        <w:spacing w:line="520" w:lineRule="exact"/>
        <w:ind w:firstLineChars="200" w:firstLine="600"/>
        <w:jc w:val="left"/>
        <w:rPr>
          <w:rFonts w:eastAsia="仿宋_GB2312"/>
          <w:szCs w:val="21"/>
        </w:rPr>
      </w:pPr>
      <w:r w:rsidRPr="008A470C">
        <w:rPr>
          <w:rFonts w:eastAsia="仿宋_GB2312" w:hint="eastAsia"/>
          <w:szCs w:val="21"/>
        </w:rPr>
        <w:t>根据《律师事务所管理办法》</w:t>
      </w:r>
      <w:r w:rsidRPr="008A470C">
        <w:rPr>
          <w:rFonts w:eastAsia="仿宋_GB2312"/>
          <w:szCs w:val="21"/>
        </w:rPr>
        <w:t>第十五条</w:t>
      </w:r>
      <w:r w:rsidRPr="008A470C">
        <w:rPr>
          <w:rFonts w:eastAsia="仿宋_GB2312" w:hint="eastAsia"/>
          <w:szCs w:val="21"/>
        </w:rPr>
        <w:t>规定，</w:t>
      </w:r>
      <w:r w:rsidRPr="008A470C">
        <w:rPr>
          <w:rFonts w:eastAsia="仿宋_GB2312"/>
          <w:szCs w:val="21"/>
        </w:rPr>
        <w:t>合伙协议应当载明下列内容：</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（一）合伙人，包括姓名、居住地、身份证号、律师执业经历等；</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（二）合伙人的出资额及出资方式；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（三）合伙人的权利、义务；</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（四）合伙律师事务所负责人的职责以及产生、变更程序；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（五）合伙人会议的职责、议事规则等；</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（六）合伙人收益分配及债务承担方式；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（七）合伙人入伙、退伙及除名的条件和程序；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（八）合伙人之间争议的解决方法和程序，违反合伙协议承担的责任；</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（九）合伙协议的解释、修改程序；</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（十）其他需要载明的事项。</w:t>
      </w:r>
      <w:r w:rsidRPr="008A470C">
        <w:rPr>
          <w:rFonts w:eastAsia="仿宋_GB2312"/>
          <w:szCs w:val="21"/>
        </w:rPr>
        <w:t xml:space="preserve"> </w:t>
      </w:r>
    </w:p>
    <w:p w:rsidR="0053380E" w:rsidRDefault="0053380E" w:rsidP="0053380E">
      <w:pPr>
        <w:spacing w:line="520" w:lineRule="exact"/>
        <w:ind w:firstLineChars="200" w:firstLine="600"/>
        <w:jc w:val="left"/>
        <w:rPr>
          <w:rFonts w:eastAsia="仿宋_GB2312"/>
          <w:szCs w:val="21"/>
        </w:rPr>
      </w:pPr>
      <w:r w:rsidRPr="008A470C">
        <w:rPr>
          <w:rFonts w:eastAsia="仿宋_GB2312"/>
          <w:szCs w:val="21"/>
        </w:rPr>
        <w:t>合伙协议的内容不得与有关法律、法规、规章相抵触。</w:t>
      </w:r>
      <w:r w:rsidRPr="008A470C">
        <w:rPr>
          <w:rFonts w:eastAsia="仿宋_GB2312"/>
          <w:szCs w:val="21"/>
        </w:rPr>
        <w:t xml:space="preserve"> </w:t>
      </w:r>
      <w:r w:rsidRPr="008A470C">
        <w:rPr>
          <w:rFonts w:eastAsia="仿宋_GB2312"/>
          <w:szCs w:val="21"/>
        </w:rPr>
        <w:br/>
      </w:r>
      <w:r w:rsidRPr="008A470C">
        <w:rPr>
          <w:rFonts w:eastAsia="仿宋_GB2312"/>
          <w:szCs w:val="21"/>
        </w:rPr>
        <w:t xml:space="preserve">　　合伙协议由全体合伙人协商一致并签名，自省、自治区、直辖市司法行政机关作出准予设立律师事务所决定之日起生效。</w:t>
      </w:r>
    </w:p>
    <w:p w:rsidR="0053380E" w:rsidRPr="008A470C" w:rsidRDefault="0053380E" w:rsidP="0053380E">
      <w:pPr>
        <w:spacing w:line="520" w:lineRule="exact"/>
        <w:ind w:firstLineChars="200" w:firstLine="600"/>
        <w:jc w:val="left"/>
        <w:rPr>
          <w:rFonts w:ascii="宋体" w:hAnsi="宋体"/>
          <w:sz w:val="36"/>
        </w:rPr>
      </w:pPr>
      <w:r>
        <w:rPr>
          <w:rFonts w:eastAsia="仿宋_GB2312"/>
          <w:szCs w:val="21"/>
        </w:rPr>
        <w:br w:type="page"/>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lastRenderedPageBreak/>
        <w:t>×××律师事务所主任推举书</w:t>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（参考文本）</w:t>
      </w:r>
    </w:p>
    <w:p w:rsidR="0053380E" w:rsidRPr="00717BCF" w:rsidRDefault="0053380E" w:rsidP="0053380E">
      <w:pP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 xml:space="preserve">   </w:t>
      </w:r>
    </w:p>
    <w:p w:rsidR="0053380E" w:rsidRPr="008A470C" w:rsidRDefault="0053380E" w:rsidP="0053380E">
      <w:pPr>
        <w:ind w:firstLineChars="200" w:firstLine="640"/>
        <w:rPr>
          <w:rFonts w:ascii="仿宋_GB2312" w:eastAsia="仿宋_GB2312"/>
          <w:sz w:val="32"/>
        </w:rPr>
      </w:pPr>
      <w:r w:rsidRPr="008A470C">
        <w:rPr>
          <w:rFonts w:ascii="仿宋_GB2312" w:eastAsia="仿宋_GB2312" w:hint="eastAsia"/>
          <w:sz w:val="32"/>
        </w:rPr>
        <w:t>经全体合伙人一致决定，推选×××律师为×××律师事务所主任。</w:t>
      </w:r>
    </w:p>
    <w:p w:rsidR="0053380E" w:rsidRPr="008A470C" w:rsidRDefault="0053380E" w:rsidP="0053380E">
      <w:r w:rsidRPr="008A470C">
        <w:rPr>
          <w:rFonts w:hint="eastAsia"/>
        </w:rPr>
        <w:t xml:space="preserve">                                                      </w:t>
      </w:r>
    </w:p>
    <w:p w:rsidR="0053380E" w:rsidRPr="008A470C" w:rsidRDefault="0053380E" w:rsidP="0053380E">
      <w:pPr>
        <w:rPr>
          <w:rFonts w:ascii="仿宋_GB2312" w:eastAsia="仿宋_GB2312"/>
          <w:sz w:val="32"/>
        </w:rPr>
      </w:pPr>
      <w:r w:rsidRPr="008A470C">
        <w:rPr>
          <w:rFonts w:hint="eastAsia"/>
        </w:rPr>
        <w:t xml:space="preserve">                          </w:t>
      </w:r>
      <w:r w:rsidRPr="008A470C">
        <w:rPr>
          <w:rFonts w:ascii="仿宋_GB2312" w:eastAsia="仿宋_GB2312" w:hint="eastAsia"/>
          <w:sz w:val="32"/>
        </w:rPr>
        <w:t xml:space="preserve">    </w:t>
      </w:r>
    </w:p>
    <w:p w:rsidR="0053380E" w:rsidRPr="008A470C" w:rsidRDefault="0053380E" w:rsidP="0053380E">
      <w:pPr>
        <w:rPr>
          <w:rFonts w:ascii="仿宋_GB2312" w:eastAsia="仿宋_GB2312"/>
          <w:sz w:val="32"/>
        </w:rPr>
      </w:pPr>
    </w:p>
    <w:p w:rsidR="0053380E" w:rsidRPr="008A470C" w:rsidRDefault="0053380E" w:rsidP="0053380E">
      <w:pPr>
        <w:rPr>
          <w:rFonts w:ascii="仿宋_GB2312" w:eastAsia="仿宋_GB2312"/>
          <w:sz w:val="32"/>
        </w:rPr>
      </w:pPr>
    </w:p>
    <w:p w:rsidR="0053380E" w:rsidRPr="008A470C" w:rsidRDefault="0053380E" w:rsidP="0053380E">
      <w:pPr>
        <w:rPr>
          <w:rFonts w:ascii="仿宋_GB2312" w:eastAsia="仿宋_GB2312"/>
          <w:sz w:val="32"/>
        </w:rPr>
      </w:pP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rPr>
        <w:t xml:space="preserve"> 合伙人签名：</w:t>
      </w:r>
      <w:r w:rsidRPr="008A470C">
        <w:rPr>
          <w:rFonts w:ascii="仿宋_GB2312" w:eastAsia="仿宋_GB2312" w:hint="eastAsia"/>
          <w:sz w:val="32"/>
          <w:u w:val="single"/>
        </w:rPr>
        <w:t xml:space="preserve">             </w:t>
      </w: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u w:val="single"/>
        </w:rPr>
        <w:t xml:space="preserve">                          </w:t>
      </w: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u w:val="single"/>
        </w:rPr>
        <w:t xml:space="preserve">                          </w:t>
      </w:r>
    </w:p>
    <w:p w:rsidR="0053380E" w:rsidRPr="008A470C" w:rsidRDefault="0053380E" w:rsidP="0053380E">
      <w:pPr>
        <w:rPr>
          <w:rFonts w:ascii="仿宋_GB2312" w:eastAsia="仿宋_GB2312"/>
          <w:sz w:val="32"/>
        </w:rPr>
      </w:pPr>
      <w:r w:rsidRPr="008A470C">
        <w:rPr>
          <w:rFonts w:ascii="仿宋_GB2312" w:eastAsia="仿宋_GB2312" w:hint="eastAsia"/>
          <w:sz w:val="32"/>
        </w:rPr>
        <w:t xml:space="preserve">                                  年   月   日</w:t>
      </w:r>
    </w:p>
    <w:p w:rsidR="0053380E" w:rsidRPr="00717BCF" w:rsidRDefault="0053380E" w:rsidP="0053380E">
      <w:pPr>
        <w:jc w:val="center"/>
        <w:rPr>
          <w:rFonts w:asciiTheme="majorEastAsia" w:eastAsiaTheme="majorEastAsia" w:hAnsiTheme="majorEastAsia"/>
          <w:b/>
          <w:sz w:val="44"/>
          <w:szCs w:val="44"/>
        </w:rPr>
      </w:pPr>
      <w:r>
        <w:rPr>
          <w:rFonts w:ascii="宋体" w:hAnsi="宋体"/>
          <w:sz w:val="36"/>
        </w:rPr>
        <w:br w:type="page"/>
      </w:r>
      <w:r w:rsidRPr="00717BCF">
        <w:rPr>
          <w:rFonts w:asciiTheme="majorEastAsia" w:eastAsiaTheme="majorEastAsia" w:hAnsiTheme="majorEastAsia" w:hint="eastAsia"/>
          <w:b/>
          <w:sz w:val="44"/>
          <w:szCs w:val="44"/>
        </w:rPr>
        <w:lastRenderedPageBreak/>
        <w:t>×××律师事务所××分所主任任命书</w:t>
      </w:r>
    </w:p>
    <w:p w:rsidR="0053380E" w:rsidRPr="00717BCF" w:rsidRDefault="0053380E" w:rsidP="0053380E">
      <w:pPr>
        <w:jc w:val="cente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（参考文本）</w:t>
      </w:r>
    </w:p>
    <w:p w:rsidR="0053380E" w:rsidRPr="00717BCF" w:rsidRDefault="0053380E" w:rsidP="0053380E">
      <w:pPr>
        <w:rPr>
          <w:rFonts w:asciiTheme="majorEastAsia" w:eastAsiaTheme="majorEastAsia" w:hAnsiTheme="majorEastAsia"/>
          <w:b/>
          <w:sz w:val="44"/>
          <w:szCs w:val="44"/>
        </w:rPr>
      </w:pPr>
      <w:r w:rsidRPr="00717BCF">
        <w:rPr>
          <w:rFonts w:asciiTheme="majorEastAsia" w:eastAsiaTheme="majorEastAsia" w:hAnsiTheme="majorEastAsia" w:hint="eastAsia"/>
          <w:b/>
          <w:sz w:val="44"/>
          <w:szCs w:val="44"/>
        </w:rPr>
        <w:t xml:space="preserve">   </w:t>
      </w:r>
    </w:p>
    <w:p w:rsidR="0053380E" w:rsidRPr="008A470C" w:rsidRDefault="0053380E" w:rsidP="0053380E">
      <w:pPr>
        <w:ind w:firstLineChars="200" w:firstLine="640"/>
        <w:rPr>
          <w:rFonts w:ascii="仿宋_GB2312" w:eastAsia="仿宋_GB2312"/>
          <w:sz w:val="32"/>
        </w:rPr>
      </w:pPr>
      <w:r w:rsidRPr="008A470C">
        <w:rPr>
          <w:rFonts w:ascii="仿宋_GB2312" w:eastAsia="仿宋_GB2312" w:hint="eastAsia"/>
          <w:sz w:val="32"/>
        </w:rPr>
        <w:t>经本所全体合伙人一致决定，任命×××律师为×××律师事务所××分所主任。</w:t>
      </w:r>
    </w:p>
    <w:p w:rsidR="0053380E" w:rsidRPr="008A470C" w:rsidRDefault="0053380E" w:rsidP="0053380E">
      <w:r w:rsidRPr="008A470C">
        <w:rPr>
          <w:rFonts w:hint="eastAsia"/>
        </w:rPr>
        <w:t xml:space="preserve">                                                      </w:t>
      </w:r>
    </w:p>
    <w:p w:rsidR="0053380E" w:rsidRPr="008A470C" w:rsidRDefault="0053380E" w:rsidP="0053380E">
      <w:pPr>
        <w:rPr>
          <w:rFonts w:ascii="仿宋_GB2312" w:eastAsia="仿宋_GB2312"/>
          <w:sz w:val="32"/>
        </w:rPr>
      </w:pPr>
      <w:r w:rsidRPr="008A470C">
        <w:rPr>
          <w:rFonts w:hint="eastAsia"/>
        </w:rPr>
        <w:t xml:space="preserve">                          </w:t>
      </w:r>
      <w:r w:rsidRPr="008A470C">
        <w:rPr>
          <w:rFonts w:ascii="仿宋_GB2312" w:eastAsia="仿宋_GB2312" w:hint="eastAsia"/>
          <w:sz w:val="32"/>
        </w:rPr>
        <w:t xml:space="preserve">    </w:t>
      </w:r>
    </w:p>
    <w:p w:rsidR="0053380E" w:rsidRPr="008A470C" w:rsidRDefault="0053380E" w:rsidP="0053380E">
      <w:pPr>
        <w:rPr>
          <w:rFonts w:ascii="仿宋_GB2312" w:eastAsia="仿宋_GB2312"/>
          <w:sz w:val="32"/>
        </w:rPr>
      </w:pPr>
    </w:p>
    <w:p w:rsidR="0053380E" w:rsidRPr="008A470C" w:rsidRDefault="0053380E" w:rsidP="0053380E">
      <w:pPr>
        <w:rPr>
          <w:rFonts w:ascii="仿宋_GB2312" w:eastAsia="仿宋_GB2312"/>
          <w:sz w:val="32"/>
        </w:rPr>
      </w:pPr>
    </w:p>
    <w:p w:rsidR="0053380E" w:rsidRPr="008A470C" w:rsidRDefault="0053380E" w:rsidP="0053380E">
      <w:pPr>
        <w:rPr>
          <w:rFonts w:ascii="仿宋_GB2312" w:eastAsia="仿宋_GB2312"/>
          <w:sz w:val="32"/>
        </w:rPr>
      </w:pP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rPr>
        <w:t xml:space="preserve"> 合伙人签名：</w:t>
      </w:r>
      <w:r w:rsidRPr="008A470C">
        <w:rPr>
          <w:rFonts w:ascii="仿宋_GB2312" w:eastAsia="仿宋_GB2312" w:hint="eastAsia"/>
          <w:sz w:val="32"/>
          <w:u w:val="single"/>
        </w:rPr>
        <w:t xml:space="preserve">             </w:t>
      </w: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u w:val="single"/>
        </w:rPr>
        <w:t xml:space="preserve">                          </w:t>
      </w:r>
    </w:p>
    <w:p w:rsidR="0053380E" w:rsidRPr="008A470C" w:rsidRDefault="0053380E" w:rsidP="0053380E">
      <w:pPr>
        <w:ind w:firstLineChars="1000" w:firstLine="3200"/>
        <w:rPr>
          <w:rFonts w:ascii="仿宋_GB2312" w:eastAsia="仿宋_GB2312"/>
          <w:sz w:val="32"/>
          <w:u w:val="single"/>
        </w:rPr>
      </w:pPr>
      <w:r w:rsidRPr="008A470C">
        <w:rPr>
          <w:rFonts w:ascii="仿宋_GB2312" w:eastAsia="仿宋_GB2312" w:hint="eastAsia"/>
          <w:sz w:val="32"/>
          <w:u w:val="single"/>
        </w:rPr>
        <w:t xml:space="preserve">                          </w:t>
      </w:r>
    </w:p>
    <w:p w:rsidR="0053380E" w:rsidRPr="008A470C" w:rsidRDefault="0053380E" w:rsidP="0053380E">
      <w:pPr>
        <w:rPr>
          <w:rFonts w:ascii="仿宋_GB2312" w:eastAsia="仿宋_GB2312"/>
          <w:sz w:val="32"/>
        </w:rPr>
      </w:pPr>
      <w:r w:rsidRPr="008A470C">
        <w:rPr>
          <w:rFonts w:ascii="仿宋_GB2312" w:eastAsia="仿宋_GB2312" w:hint="eastAsia"/>
          <w:sz w:val="32"/>
        </w:rPr>
        <w:t xml:space="preserve">                                  年   月   日</w:t>
      </w:r>
    </w:p>
    <w:p w:rsidR="0053380E" w:rsidRPr="008A470C" w:rsidRDefault="0053380E" w:rsidP="0053380E">
      <w:pPr>
        <w:pStyle w:val="a6"/>
      </w:pPr>
      <w:r>
        <w:br w:type="page"/>
      </w:r>
    </w:p>
    <w:p w:rsidR="0053380E" w:rsidRPr="008A470C" w:rsidRDefault="0053380E" w:rsidP="0053380E">
      <w:pPr>
        <w:jc w:val="center"/>
        <w:rPr>
          <w:rFonts w:ascii="宋体" w:hAnsi="宋体"/>
          <w:b/>
          <w:sz w:val="46"/>
        </w:rPr>
      </w:pPr>
      <w:r w:rsidRPr="008A470C">
        <w:rPr>
          <w:rFonts w:ascii="宋体" w:hAnsi="宋体" w:hint="eastAsia"/>
          <w:b/>
          <w:sz w:val="46"/>
        </w:rPr>
        <w:lastRenderedPageBreak/>
        <w:t>证   明</w:t>
      </w:r>
    </w:p>
    <w:p w:rsidR="0053380E" w:rsidRPr="008A470C" w:rsidRDefault="0053380E" w:rsidP="0053380E">
      <w:pPr>
        <w:jc w:val="left"/>
        <w:rPr>
          <w:rFonts w:ascii="宋体" w:hAnsi="宋体"/>
          <w:sz w:val="32"/>
        </w:rPr>
      </w:pPr>
      <w:r w:rsidRPr="008A470C">
        <w:rPr>
          <w:rFonts w:ascii="宋体" w:hAnsi="宋体" w:hint="eastAsia"/>
          <w:sz w:val="32"/>
        </w:rPr>
        <w:t xml:space="preserve">  </w:t>
      </w:r>
    </w:p>
    <w:p w:rsidR="0053380E" w:rsidRPr="008A470C" w:rsidRDefault="0053380E" w:rsidP="0053380E">
      <w:pPr>
        <w:ind w:firstLineChars="200" w:firstLine="600"/>
        <w:jc w:val="left"/>
        <w:rPr>
          <w:rFonts w:ascii="仿宋_GB2312" w:eastAsia="仿宋_GB2312" w:hAnsi="宋体"/>
        </w:rPr>
      </w:pPr>
      <w:r w:rsidRPr="008A470C">
        <w:rPr>
          <w:rFonts w:ascii="仿宋_GB2312" w:eastAsia="仿宋_GB2312" w:hAnsi="宋体" w:hint="eastAsia"/>
        </w:rPr>
        <w:t>×××、×××、××律师为我市执业律师，三人在申请之日前三年未受过停止执业以上的行政处罚，符合发起人条件。</w:t>
      </w:r>
    </w:p>
    <w:p w:rsidR="0053380E" w:rsidRPr="008A470C" w:rsidRDefault="0053380E" w:rsidP="0053380E">
      <w:pPr>
        <w:ind w:firstLineChars="200" w:firstLine="600"/>
        <w:jc w:val="left"/>
        <w:rPr>
          <w:rFonts w:ascii="仿宋_GB2312" w:eastAsia="仿宋_GB2312" w:hAnsi="宋体"/>
        </w:rPr>
      </w:pPr>
      <w:r w:rsidRPr="008A470C">
        <w:rPr>
          <w:rFonts w:ascii="仿宋_GB2312" w:eastAsia="仿宋_GB2312" w:hAnsi="宋体" w:hint="eastAsia"/>
        </w:rPr>
        <w:t>特此证明。</w:t>
      </w:r>
    </w:p>
    <w:p w:rsidR="0053380E" w:rsidRPr="008A470C" w:rsidRDefault="0053380E" w:rsidP="0053380E">
      <w:pPr>
        <w:ind w:firstLineChars="200" w:firstLine="600"/>
        <w:jc w:val="left"/>
        <w:rPr>
          <w:rFonts w:ascii="仿宋_GB2312" w:eastAsia="仿宋_GB2312" w:hAnsi="宋体"/>
        </w:rPr>
      </w:pPr>
    </w:p>
    <w:p w:rsidR="0053380E" w:rsidRPr="008A470C" w:rsidRDefault="0053380E" w:rsidP="0053380E">
      <w:pPr>
        <w:ind w:firstLineChars="200" w:firstLine="600"/>
        <w:jc w:val="left"/>
        <w:rPr>
          <w:rFonts w:ascii="仿宋_GB2312" w:eastAsia="仿宋_GB2312" w:hAnsi="宋体"/>
        </w:rPr>
      </w:pPr>
    </w:p>
    <w:p w:rsidR="0053380E" w:rsidRPr="008A470C" w:rsidRDefault="0053380E" w:rsidP="0053380E">
      <w:pPr>
        <w:ind w:firstLineChars="200" w:firstLine="600"/>
        <w:jc w:val="left"/>
        <w:rPr>
          <w:rFonts w:ascii="仿宋_GB2312" w:eastAsia="仿宋_GB2312" w:hAnsi="宋体"/>
        </w:rPr>
      </w:pPr>
    </w:p>
    <w:p w:rsidR="0053380E" w:rsidRPr="008A470C" w:rsidRDefault="0053380E" w:rsidP="0053380E">
      <w:pPr>
        <w:jc w:val="left"/>
        <w:rPr>
          <w:rFonts w:ascii="仿宋_GB2312" w:eastAsia="仿宋_GB2312" w:hAnsi="宋体"/>
        </w:rPr>
      </w:pPr>
    </w:p>
    <w:p w:rsidR="0053380E" w:rsidRPr="008A470C" w:rsidRDefault="0053380E" w:rsidP="00717BCF">
      <w:pPr>
        <w:ind w:firstLineChars="200" w:firstLine="600"/>
        <w:jc w:val="right"/>
        <w:rPr>
          <w:rFonts w:ascii="仿宋_GB2312" w:eastAsia="仿宋_GB2312" w:hAnsi="宋体"/>
        </w:rPr>
      </w:pPr>
      <w:r w:rsidRPr="008A470C">
        <w:rPr>
          <w:rFonts w:ascii="仿宋_GB2312" w:eastAsia="仿宋_GB2312" w:hAnsi="宋体" w:hint="eastAsia"/>
        </w:rPr>
        <w:t xml:space="preserve">                                                              ××市司法局（盖章）</w:t>
      </w:r>
    </w:p>
    <w:p w:rsidR="0053380E" w:rsidRPr="008A470C" w:rsidRDefault="0053380E" w:rsidP="00717BCF">
      <w:pPr>
        <w:ind w:firstLineChars="200" w:firstLine="600"/>
        <w:jc w:val="right"/>
        <w:rPr>
          <w:rFonts w:ascii="仿宋_GB2312" w:eastAsia="仿宋_GB2312" w:hAnsi="宋体"/>
        </w:rPr>
      </w:pPr>
      <w:r w:rsidRPr="008A470C">
        <w:rPr>
          <w:rFonts w:ascii="仿宋_GB2312" w:eastAsia="仿宋_GB2312" w:hAnsi="宋体" w:hint="eastAsia"/>
        </w:rPr>
        <w:t xml:space="preserve">                                  </w:t>
      </w:r>
      <w:r w:rsidR="00717BCF">
        <w:rPr>
          <w:rFonts w:ascii="仿宋_GB2312" w:eastAsia="仿宋_GB2312" w:hAnsi="宋体" w:hint="eastAsia"/>
        </w:rPr>
        <w:t xml:space="preserve">                              </w:t>
      </w:r>
      <w:r w:rsidRPr="008A470C">
        <w:rPr>
          <w:rFonts w:ascii="仿宋_GB2312" w:eastAsia="仿宋_GB2312" w:hAnsi="宋体" w:hint="eastAsia"/>
        </w:rPr>
        <w:t>年  月  日</w:t>
      </w:r>
    </w:p>
    <w:p w:rsidR="0053380E" w:rsidRDefault="0053380E" w:rsidP="0053380E">
      <w:pPr>
        <w:jc w:val="center"/>
        <w:rPr>
          <w:rFonts w:ascii="宋体" w:hAnsi="宋体"/>
          <w:b/>
          <w:sz w:val="32"/>
        </w:rPr>
      </w:pPr>
      <w:r w:rsidRPr="008A470C">
        <w:rPr>
          <w:rFonts w:ascii="仿宋_GB2312" w:eastAsia="仿宋_GB2312" w:hint="eastAsia"/>
        </w:rPr>
        <w:br/>
      </w:r>
      <w:r w:rsidRPr="008A470C">
        <w:rPr>
          <w:rFonts w:ascii="仿宋_GB2312" w:eastAsia="仿宋_GB2312" w:hint="eastAsia"/>
        </w:rPr>
        <w:br/>
      </w:r>
    </w:p>
    <w:p w:rsidR="0053380E" w:rsidRDefault="0053380E" w:rsidP="0053380E">
      <w:pPr>
        <w:jc w:val="center"/>
        <w:rPr>
          <w:rFonts w:ascii="宋体" w:hAnsi="宋体"/>
          <w:b/>
          <w:sz w:val="32"/>
        </w:rPr>
      </w:pPr>
      <w:r>
        <w:rPr>
          <w:rFonts w:ascii="宋体" w:hAnsi="宋体"/>
          <w:b/>
          <w:sz w:val="32"/>
        </w:rPr>
        <w:br w:type="page"/>
      </w:r>
    </w:p>
    <w:p w:rsidR="0053380E" w:rsidRPr="008A470C" w:rsidRDefault="0053380E" w:rsidP="0053380E">
      <w:pPr>
        <w:jc w:val="center"/>
        <w:rPr>
          <w:rFonts w:ascii="宋体" w:hAnsi="宋体"/>
          <w:b/>
          <w:spacing w:val="2"/>
          <w:w w:val="74"/>
          <w:kern w:val="0"/>
          <w:sz w:val="84"/>
        </w:rPr>
      </w:pPr>
      <w:r w:rsidRPr="008A470C">
        <w:rPr>
          <w:rFonts w:ascii="宋体" w:hAnsi="宋体" w:hint="eastAsia"/>
          <w:b/>
          <w:spacing w:val="2"/>
          <w:w w:val="74"/>
          <w:kern w:val="0"/>
          <w:sz w:val="84"/>
        </w:rPr>
        <w:lastRenderedPageBreak/>
        <w:t>×××市司法局文件</w:t>
      </w:r>
    </w:p>
    <w:p w:rsidR="0053380E" w:rsidRPr="008A470C" w:rsidRDefault="0053380E" w:rsidP="0053380E">
      <w:pPr>
        <w:jc w:val="center"/>
        <w:rPr>
          <w:rFonts w:ascii="仿宋_GB2312" w:eastAsia="仿宋_GB2312"/>
          <w:sz w:val="32"/>
        </w:rPr>
      </w:pPr>
      <w:r w:rsidRPr="008A470C">
        <w:rPr>
          <w:rFonts w:ascii="仿宋_GB2312" w:eastAsia="仿宋_GB2312" w:hint="eastAsia"/>
          <w:sz w:val="32"/>
        </w:rPr>
        <w:t>×司请［×××］×号</w:t>
      </w:r>
    </w:p>
    <w:p w:rsidR="0053380E" w:rsidRPr="008A470C" w:rsidRDefault="0053380E" w:rsidP="0053380E">
      <w:pPr>
        <w:pBdr>
          <w:bottom w:val="single" w:sz="6" w:space="1" w:color="auto"/>
        </w:pBdr>
      </w:pPr>
    </w:p>
    <w:p w:rsidR="0053380E" w:rsidRPr="008A470C" w:rsidRDefault="0053380E" w:rsidP="0053380E">
      <w:pPr>
        <w:jc w:val="center"/>
        <w:rPr>
          <w:rFonts w:ascii="宋体" w:hAnsi="宋体"/>
          <w:sz w:val="36"/>
        </w:rPr>
      </w:pPr>
      <w:r w:rsidRPr="008A470C">
        <w:rPr>
          <w:rFonts w:ascii="宋体" w:hAnsi="宋体" w:hint="eastAsia"/>
          <w:sz w:val="36"/>
        </w:rPr>
        <w:t>关于任命XX为XX律师事务所主任的决定</w:t>
      </w:r>
    </w:p>
    <w:p w:rsidR="0053380E" w:rsidRPr="008A470C" w:rsidRDefault="0053380E" w:rsidP="0053380E">
      <w:pPr>
        <w:rPr>
          <w:rFonts w:ascii="仿宋_GB2312" w:eastAsia="仿宋_GB2312"/>
          <w:sz w:val="32"/>
        </w:rPr>
      </w:pPr>
    </w:p>
    <w:p w:rsidR="0053380E" w:rsidRPr="008A470C" w:rsidRDefault="0053380E" w:rsidP="0053380E">
      <w:pPr>
        <w:rPr>
          <w:rFonts w:ascii="仿宋_GB2312" w:eastAsia="仿宋_GB2312"/>
          <w:sz w:val="32"/>
        </w:rPr>
      </w:pPr>
      <w:r w:rsidRPr="008A470C">
        <w:rPr>
          <w:rFonts w:ascii="仿宋_GB2312" w:eastAsia="仿宋_GB2312" w:hint="eastAsia"/>
          <w:sz w:val="32"/>
        </w:rPr>
        <w:t>×××律师事务所：</w:t>
      </w:r>
    </w:p>
    <w:p w:rsidR="0053380E" w:rsidRPr="008A470C" w:rsidRDefault="0053380E" w:rsidP="0053380E">
      <w:pPr>
        <w:ind w:firstLine="570"/>
        <w:rPr>
          <w:rFonts w:ascii="仿宋_GB2312" w:eastAsia="仿宋_GB2312"/>
          <w:sz w:val="32"/>
        </w:rPr>
      </w:pPr>
      <w:r w:rsidRPr="008A470C">
        <w:rPr>
          <w:rFonts w:ascii="仿宋_GB2312" w:eastAsia="仿宋_GB2312" w:hint="eastAsia"/>
          <w:sz w:val="32"/>
        </w:rPr>
        <w:t>—————————————————————————————————————————————————————————————，免去你所××主任职务，由××担任你所负责人。</w:t>
      </w:r>
    </w:p>
    <w:p w:rsidR="0053380E" w:rsidRPr="008A470C" w:rsidRDefault="0053380E" w:rsidP="0053380E">
      <w:pPr>
        <w:ind w:firstLine="570"/>
        <w:rPr>
          <w:rFonts w:ascii="仿宋_GB2312" w:eastAsia="仿宋_GB2312"/>
          <w:sz w:val="32"/>
        </w:rPr>
      </w:pPr>
      <w:r w:rsidRPr="008A470C">
        <w:rPr>
          <w:rFonts w:ascii="仿宋_GB2312" w:eastAsia="仿宋_GB2312" w:hint="eastAsia"/>
          <w:sz w:val="32"/>
        </w:rPr>
        <w:t xml:space="preserve"> </w:t>
      </w:r>
    </w:p>
    <w:p w:rsidR="0053380E" w:rsidRPr="008A470C" w:rsidRDefault="0053380E" w:rsidP="0053380E">
      <w:pPr>
        <w:ind w:firstLine="570"/>
        <w:rPr>
          <w:rFonts w:ascii="仿宋_GB2312" w:eastAsia="仿宋_GB2312"/>
          <w:sz w:val="32"/>
        </w:rPr>
      </w:pPr>
      <w:r w:rsidRPr="008A470C">
        <w:rPr>
          <w:rFonts w:ascii="仿宋_GB2312" w:eastAsia="仿宋_GB2312" w:hint="eastAsia"/>
          <w:sz w:val="32"/>
        </w:rPr>
        <w:t xml:space="preserve">                                                         ×××市司法局(盖章)</w:t>
      </w:r>
    </w:p>
    <w:p w:rsidR="0053380E" w:rsidRPr="008A470C" w:rsidRDefault="0053380E" w:rsidP="0053380E">
      <w:pPr>
        <w:ind w:firstLine="570"/>
        <w:rPr>
          <w:rFonts w:ascii="仿宋_GB2312" w:eastAsia="仿宋_GB2312"/>
          <w:sz w:val="32"/>
        </w:rPr>
      </w:pPr>
      <w:r w:rsidRPr="008A470C">
        <w:rPr>
          <w:rFonts w:ascii="仿宋_GB2312" w:eastAsia="仿宋_GB2312" w:hint="eastAsia"/>
          <w:sz w:val="32"/>
        </w:rPr>
        <w:t xml:space="preserve">                                                          ××年××月××日</w:t>
      </w:r>
    </w:p>
    <w:p w:rsidR="00D66814" w:rsidRDefault="00D6681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Pr="00717BCF" w:rsidRDefault="00717BCF">
      <w:pPr>
        <w:rPr>
          <w:rFonts w:ascii="黑体" w:eastAsia="黑体" w:hAnsi="黑体"/>
          <w:sz w:val="32"/>
          <w:szCs w:val="32"/>
        </w:rPr>
      </w:pPr>
      <w:r w:rsidRPr="00717BCF">
        <w:rPr>
          <w:rFonts w:ascii="黑体" w:eastAsia="黑体" w:hAnsi="黑体" w:hint="eastAsia"/>
          <w:sz w:val="32"/>
          <w:szCs w:val="32"/>
        </w:rPr>
        <w:t>附件5</w:t>
      </w:r>
    </w:p>
    <w:tbl>
      <w:tblPr>
        <w:tblW w:w="0" w:type="auto"/>
        <w:tblLook w:val="01E0"/>
      </w:tblPr>
      <w:tblGrid>
        <w:gridCol w:w="1683"/>
        <w:gridCol w:w="7377"/>
      </w:tblGrid>
      <w:tr w:rsidR="003B6E84" w:rsidRPr="00A05F6F" w:rsidTr="00DD5E3C">
        <w:tc>
          <w:tcPr>
            <w:tcW w:w="1683" w:type="dxa"/>
            <w:vAlign w:val="center"/>
          </w:tcPr>
          <w:p w:rsidR="003B6E84" w:rsidRPr="00A05F6F" w:rsidRDefault="003B6E84" w:rsidP="00DD5E3C">
            <w:pPr>
              <w:jc w:val="center"/>
              <w:rPr>
                <w:b/>
                <w:color w:val="FF0000"/>
                <w:sz w:val="36"/>
                <w:szCs w:val="36"/>
              </w:rPr>
            </w:pPr>
            <w:r w:rsidRPr="00A05F6F">
              <w:rPr>
                <w:rFonts w:hint="eastAsia"/>
                <w:b/>
                <w:color w:val="FF0000"/>
                <w:sz w:val="36"/>
                <w:szCs w:val="36"/>
              </w:rPr>
              <w:t>广西壮族</w:t>
            </w:r>
          </w:p>
          <w:p w:rsidR="003B6E84" w:rsidRPr="00A05F6F" w:rsidRDefault="003B6E84" w:rsidP="00DD5E3C">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3B6E84" w:rsidRPr="00A05F6F" w:rsidRDefault="003B6E84" w:rsidP="00DD5E3C">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3B6E84" w:rsidRDefault="003B6E84">
      <w:pPr>
        <w:rPr>
          <w:rFonts w:asciiTheme="minorEastAsia" w:eastAsiaTheme="minorEastAsia" w:hAnsiTheme="minorEastAsia"/>
          <w:sz w:val="21"/>
          <w:szCs w:val="21"/>
        </w:rPr>
      </w:pPr>
    </w:p>
    <w:p w:rsidR="003B6E84" w:rsidRDefault="003B6E84">
      <w:pPr>
        <w:rPr>
          <w:rFonts w:asciiTheme="minorEastAsia" w:eastAsiaTheme="minorEastAsia" w:hAnsiTheme="minorEastAsia"/>
          <w:sz w:val="21"/>
          <w:szCs w:val="21"/>
        </w:rPr>
      </w:pPr>
    </w:p>
    <w:p w:rsidR="003B6E84" w:rsidRDefault="003B6E84" w:rsidP="003B6E84">
      <w:pPr>
        <w:jc w:val="center"/>
        <w:rPr>
          <w:b/>
          <w:spacing w:val="-26"/>
          <w:sz w:val="44"/>
          <w:szCs w:val="44"/>
        </w:rPr>
      </w:pPr>
      <w:r>
        <w:rPr>
          <w:rFonts w:hint="eastAsia"/>
          <w:b/>
          <w:spacing w:val="-26"/>
          <w:sz w:val="44"/>
          <w:szCs w:val="44"/>
        </w:rPr>
        <w:t>关于</w:t>
      </w:r>
      <w:r>
        <w:rPr>
          <w:rFonts w:ascii="黑体" w:eastAsia="黑体" w:hint="eastAsia"/>
          <w:spacing w:val="-26"/>
          <w:sz w:val="44"/>
          <w:szCs w:val="44"/>
        </w:rPr>
        <w:t>申请设立“广西××律师事务所”</w:t>
      </w:r>
      <w:r>
        <w:rPr>
          <w:rFonts w:hint="eastAsia"/>
          <w:b/>
          <w:spacing w:val="-26"/>
          <w:sz w:val="44"/>
          <w:szCs w:val="44"/>
        </w:rPr>
        <w:t>的</w:t>
      </w:r>
    </w:p>
    <w:p w:rsidR="003B6E84" w:rsidRDefault="003B6E84" w:rsidP="003B6E84">
      <w:pPr>
        <w:jc w:val="center"/>
        <w:rPr>
          <w:b/>
          <w:spacing w:val="-20"/>
          <w:sz w:val="44"/>
          <w:szCs w:val="44"/>
        </w:rPr>
      </w:pPr>
      <w:r>
        <w:rPr>
          <w:rFonts w:hint="eastAsia"/>
          <w:b/>
          <w:spacing w:val="-20"/>
          <w:sz w:val="44"/>
          <w:szCs w:val="44"/>
        </w:rPr>
        <w:t>审查意见</w:t>
      </w:r>
    </w:p>
    <w:p w:rsidR="003B6E84" w:rsidRDefault="003B6E84" w:rsidP="003B6E84">
      <w:pPr>
        <w:spacing w:line="520" w:lineRule="exact"/>
        <w:rPr>
          <w:spacing w:val="-20"/>
          <w:sz w:val="32"/>
          <w:szCs w:val="32"/>
        </w:rPr>
      </w:pPr>
    </w:p>
    <w:p w:rsidR="003B6E84" w:rsidRDefault="003B6E84" w:rsidP="003B6E84">
      <w:pPr>
        <w:spacing w:line="600" w:lineRule="exact"/>
        <w:rPr>
          <w:rFonts w:ascii="仿宋_GB2312" w:eastAsia="仿宋_GB2312" w:hAnsi="宋体"/>
          <w:sz w:val="32"/>
          <w:szCs w:val="32"/>
        </w:rPr>
      </w:pPr>
      <w:r>
        <w:rPr>
          <w:rFonts w:ascii="仿宋_GB2312" w:eastAsia="仿宋_GB2312" w:hAnsi="宋体" w:hint="eastAsia"/>
          <w:sz w:val="32"/>
          <w:szCs w:val="32"/>
        </w:rPr>
        <w:t>广西壮族自治区司法厅：</w:t>
      </w:r>
    </w:p>
    <w:p w:rsidR="003B6E84" w:rsidRDefault="003B6E84" w:rsidP="003B6E84">
      <w:pPr>
        <w:ind w:firstLineChars="200" w:firstLine="640"/>
        <w:rPr>
          <w:rFonts w:ascii="仿宋_GB2312" w:eastAsia="仿宋_GB2312"/>
          <w:sz w:val="32"/>
          <w:szCs w:val="32"/>
        </w:rPr>
      </w:pPr>
      <w:r>
        <w:rPr>
          <w:rFonts w:ascii="仿宋_GB2312" w:eastAsia="仿宋_GB2312" w:hint="eastAsia"/>
          <w:sz w:val="32"/>
          <w:szCs w:val="32"/>
        </w:rPr>
        <w:t>专职执业律师××申请设立个人律师事务所，经司法部名称检索核准为“广西众言律师事务所”，现申请设立登记。</w:t>
      </w:r>
    </w:p>
    <w:p w:rsidR="003B6E84" w:rsidRPr="003B6E84" w:rsidRDefault="003B6E84" w:rsidP="003B6E84">
      <w:pPr>
        <w:ind w:firstLineChars="200" w:firstLine="640"/>
        <w:rPr>
          <w:rFonts w:ascii="仿宋_GB2312" w:eastAsia="仿宋_GB2312"/>
          <w:sz w:val="32"/>
          <w:szCs w:val="32"/>
        </w:rPr>
      </w:pPr>
      <w:r>
        <w:rPr>
          <w:rFonts w:ascii="仿宋_GB2312" w:eastAsia="仿宋_GB2312" w:hint="eastAsia"/>
          <w:sz w:val="32"/>
          <w:szCs w:val="32"/>
        </w:rPr>
        <w:t>经初步审查，1、××律师原是广西××律师事务所专职执业律师，广西××律师事务所及主管南宁市司法局均同意其转所，并与××律师结清了财务、业务、档案关系；2、××律师的执业经历符合个人律师事务所设立人的条件；3、其提交的开办验资报告、办公场所使用权证明等均符合</w:t>
      </w:r>
      <w:r>
        <w:rPr>
          <w:rFonts w:eastAsia="仿宋_GB2312" w:hint="eastAsia"/>
        </w:rPr>
        <w:t>《律师法》及《律师事务所管理办法》的相关规定</w:t>
      </w:r>
      <w:r>
        <w:rPr>
          <w:rFonts w:ascii="仿宋_GB2312" w:eastAsia="仿宋_GB2312" w:hint="eastAsia"/>
          <w:sz w:val="32"/>
          <w:szCs w:val="32"/>
        </w:rPr>
        <w:t>；4、申请设立人提交的申请材料真实、齐全。</w:t>
      </w:r>
      <w:r w:rsidRPr="003B6E84">
        <w:rPr>
          <w:rFonts w:ascii="仿宋_GB2312" w:eastAsia="仿宋_GB2312" w:hint="eastAsia"/>
          <w:sz w:val="32"/>
          <w:szCs w:val="32"/>
        </w:rPr>
        <w:t xml:space="preserve"> </w:t>
      </w:r>
    </w:p>
    <w:p w:rsidR="003B6E84" w:rsidRDefault="003B6E84" w:rsidP="003B6E84">
      <w:pPr>
        <w:ind w:firstLineChars="200" w:firstLine="640"/>
        <w:rPr>
          <w:rFonts w:ascii="仿宋_GB2312" w:eastAsia="仿宋_GB2312" w:hAnsi="宋体"/>
          <w:sz w:val="32"/>
          <w:szCs w:val="32"/>
        </w:rPr>
      </w:pPr>
      <w:r>
        <w:rPr>
          <w:rFonts w:eastAsia="仿宋_GB2312" w:hint="eastAsia"/>
          <w:sz w:val="32"/>
          <w:szCs w:val="32"/>
        </w:rPr>
        <w:t>我局</w:t>
      </w:r>
      <w:r w:rsidRPr="00067BD4">
        <w:rPr>
          <w:rFonts w:eastAsia="仿宋_GB2312" w:hint="eastAsia"/>
          <w:sz w:val="32"/>
          <w:szCs w:val="32"/>
        </w:rPr>
        <w:t>同意其申请。</w:t>
      </w:r>
      <w:r w:rsidRPr="00067BD4">
        <w:rPr>
          <w:rFonts w:ascii="仿宋_GB2312" w:eastAsia="仿宋_GB2312" w:hAnsi="宋体" w:hint="eastAsia"/>
          <w:sz w:val="32"/>
          <w:szCs w:val="32"/>
        </w:rPr>
        <w:t>根据《广西壮族自治区司法</w:t>
      </w:r>
      <w:r>
        <w:rPr>
          <w:rFonts w:ascii="仿宋_GB2312" w:eastAsia="仿宋_GB2312" w:hAnsi="宋体" w:hint="eastAsia"/>
          <w:sz w:val="32"/>
          <w:szCs w:val="32"/>
        </w:rPr>
        <w:t>厅行政审批事项操作规范》的要求，现将申请材料和审查意见一并上报。</w:t>
      </w:r>
    </w:p>
    <w:p w:rsidR="003B6E84" w:rsidRPr="00DB161C" w:rsidRDefault="003B6E84" w:rsidP="003B6E84">
      <w:pPr>
        <w:ind w:firstLineChars="200" w:firstLine="640"/>
        <w:rPr>
          <w:rFonts w:ascii="仿宋_GB2312" w:eastAsia="仿宋_GB2312" w:hAnsi="宋体"/>
          <w:sz w:val="32"/>
          <w:szCs w:val="32"/>
        </w:rPr>
      </w:pPr>
      <w:r>
        <w:rPr>
          <w:rFonts w:ascii="仿宋_GB2312" w:eastAsia="仿宋_GB2312" w:hAnsi="宋体" w:hint="eastAsia"/>
          <w:sz w:val="32"/>
          <w:szCs w:val="32"/>
        </w:rPr>
        <w:t>特此请示，</w:t>
      </w:r>
      <w:r w:rsidRPr="00067BD4">
        <w:rPr>
          <w:rFonts w:ascii="仿宋_GB2312" w:eastAsia="仿宋_GB2312" w:hAnsi="宋体" w:hint="eastAsia"/>
          <w:sz w:val="32"/>
          <w:szCs w:val="32"/>
        </w:rPr>
        <w:t>请予审批为盼。</w:t>
      </w:r>
    </w:p>
    <w:p w:rsidR="003B6E84" w:rsidRPr="00067BD4" w:rsidRDefault="003B6E84" w:rsidP="003B6E84">
      <w:pPr>
        <w:rPr>
          <w:rFonts w:ascii="仿宋_GB2312" w:eastAsia="仿宋_GB2312"/>
          <w:sz w:val="32"/>
          <w:szCs w:val="32"/>
        </w:rPr>
      </w:pPr>
    </w:p>
    <w:p w:rsidR="003B6E84" w:rsidRDefault="003B6E84" w:rsidP="003B6E84">
      <w:pPr>
        <w:spacing w:line="400" w:lineRule="exact"/>
        <w:rPr>
          <w:rFonts w:ascii="仿宋_GB2312" w:eastAsia="仿宋_GB2312"/>
          <w:sz w:val="32"/>
          <w:szCs w:val="32"/>
        </w:rPr>
      </w:pPr>
      <w:r>
        <w:rPr>
          <w:rFonts w:ascii="仿宋_GB2312" w:eastAsia="仿宋_GB2312" w:hint="eastAsia"/>
          <w:sz w:val="32"/>
          <w:szCs w:val="32"/>
        </w:rPr>
        <w:t xml:space="preserve">                                       </w:t>
      </w:r>
    </w:p>
    <w:p w:rsidR="003B6E84" w:rsidRDefault="003B6E84" w:rsidP="003B6E84">
      <w:pPr>
        <w:spacing w:line="400" w:lineRule="exact"/>
        <w:ind w:firstLineChars="1900" w:firstLine="6080"/>
        <w:rPr>
          <w:rFonts w:ascii="仿宋_GB2312" w:eastAsia="仿宋_GB2312"/>
          <w:sz w:val="32"/>
          <w:szCs w:val="32"/>
        </w:rPr>
      </w:pPr>
      <w:r>
        <w:rPr>
          <w:rFonts w:ascii="仿宋_GB2312" w:eastAsia="仿宋_GB2312" w:hint="eastAsia"/>
          <w:sz w:val="32"/>
          <w:szCs w:val="32"/>
        </w:rPr>
        <w:t>北海市司法局</w:t>
      </w:r>
    </w:p>
    <w:p w:rsidR="003B6E84" w:rsidRPr="00717BCF" w:rsidRDefault="003B6E84" w:rsidP="00717BCF">
      <w:pPr>
        <w:spacing w:line="440" w:lineRule="exact"/>
        <w:jc w:val="center"/>
        <w:rPr>
          <w:rFonts w:ascii="仿宋_GB2312" w:eastAsia="仿宋_GB2312"/>
          <w:sz w:val="32"/>
          <w:szCs w:val="32"/>
        </w:rPr>
      </w:pPr>
      <w:r>
        <w:rPr>
          <w:rFonts w:ascii="仿宋_GB2312" w:eastAsia="仿宋_GB2312" w:hint="eastAsia"/>
          <w:sz w:val="32"/>
          <w:szCs w:val="32"/>
        </w:rPr>
        <w:t xml:space="preserve">                                201</w:t>
      </w:r>
      <w:r w:rsidRPr="006F0D4C">
        <w:rPr>
          <w:rFonts w:ascii="黑体" w:eastAsia="黑体" w:hint="eastAsia"/>
          <w:sz w:val="32"/>
          <w:szCs w:val="32"/>
        </w:rPr>
        <w:t>×</w:t>
      </w:r>
      <w:r w:rsidRPr="006F0D4C">
        <w:rPr>
          <w:rFonts w:ascii="仿宋_GB2312" w:eastAsia="仿宋_GB2312" w:hint="eastAsia"/>
          <w:sz w:val="32"/>
          <w:szCs w:val="32"/>
        </w:rPr>
        <w:t>年</w:t>
      </w:r>
      <w:r w:rsidRPr="006F0D4C">
        <w:rPr>
          <w:rFonts w:ascii="黑体" w:eastAsia="黑体" w:hint="eastAsia"/>
          <w:sz w:val="32"/>
          <w:szCs w:val="32"/>
        </w:rPr>
        <w:t>×</w:t>
      </w:r>
      <w:r w:rsidRPr="006F0D4C">
        <w:rPr>
          <w:rFonts w:ascii="仿宋_GB2312" w:eastAsia="仿宋_GB2312" w:hint="eastAsia"/>
          <w:sz w:val="32"/>
          <w:szCs w:val="32"/>
        </w:rPr>
        <w:t>月</w:t>
      </w:r>
      <w:r w:rsidRPr="006F0D4C">
        <w:rPr>
          <w:rFonts w:ascii="黑体" w:eastAsia="黑体" w:hint="eastAsia"/>
          <w:sz w:val="32"/>
          <w:szCs w:val="32"/>
        </w:rPr>
        <w:t>×</w:t>
      </w:r>
      <w:r>
        <w:rPr>
          <w:rFonts w:ascii="仿宋_GB2312" w:eastAsia="仿宋_GB2312" w:hint="eastAsia"/>
          <w:sz w:val="32"/>
          <w:szCs w:val="32"/>
        </w:rPr>
        <w:t>日</w:t>
      </w:r>
    </w:p>
    <w:sectPr w:rsidR="003B6E84" w:rsidRPr="00717BCF" w:rsidSect="0053380E">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1CC" w:rsidRDefault="000A01CC" w:rsidP="00D66814">
      <w:r>
        <w:separator/>
      </w:r>
    </w:p>
  </w:endnote>
  <w:endnote w:type="continuationSeparator" w:id="0">
    <w:p w:rsidR="000A01CC" w:rsidRDefault="000A01CC" w:rsidP="00D66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1CC" w:rsidRDefault="000A01CC" w:rsidP="00D66814">
      <w:r>
        <w:separator/>
      </w:r>
    </w:p>
  </w:footnote>
  <w:footnote w:type="continuationSeparator" w:id="0">
    <w:p w:rsidR="000A01CC" w:rsidRDefault="000A01CC" w:rsidP="00D66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E3C" w:rsidRDefault="00DD5E3C" w:rsidP="00C1331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6814"/>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276F"/>
    <w:rsid w:val="00065700"/>
    <w:rsid w:val="000703BF"/>
    <w:rsid w:val="0007443D"/>
    <w:rsid w:val="000779D0"/>
    <w:rsid w:val="00082D1E"/>
    <w:rsid w:val="0008522C"/>
    <w:rsid w:val="000867E3"/>
    <w:rsid w:val="00090426"/>
    <w:rsid w:val="000931FD"/>
    <w:rsid w:val="00095F1E"/>
    <w:rsid w:val="000A01CC"/>
    <w:rsid w:val="000A100A"/>
    <w:rsid w:val="000A1C88"/>
    <w:rsid w:val="000B1400"/>
    <w:rsid w:val="000B1D35"/>
    <w:rsid w:val="000B3010"/>
    <w:rsid w:val="000B4536"/>
    <w:rsid w:val="000B60C2"/>
    <w:rsid w:val="000C5027"/>
    <w:rsid w:val="000D069E"/>
    <w:rsid w:val="000D1004"/>
    <w:rsid w:val="000D2883"/>
    <w:rsid w:val="000E547B"/>
    <w:rsid w:val="001015BB"/>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454F"/>
    <w:rsid w:val="00176989"/>
    <w:rsid w:val="00192511"/>
    <w:rsid w:val="0019650B"/>
    <w:rsid w:val="001A6F8B"/>
    <w:rsid w:val="001B0046"/>
    <w:rsid w:val="001B0083"/>
    <w:rsid w:val="001B1DA1"/>
    <w:rsid w:val="001B568D"/>
    <w:rsid w:val="001B575A"/>
    <w:rsid w:val="001B5849"/>
    <w:rsid w:val="001B6A58"/>
    <w:rsid w:val="001D044D"/>
    <w:rsid w:val="001D0865"/>
    <w:rsid w:val="001D1B37"/>
    <w:rsid w:val="001D1E06"/>
    <w:rsid w:val="001D6AEC"/>
    <w:rsid w:val="001E35F7"/>
    <w:rsid w:val="001E64C3"/>
    <w:rsid w:val="001F01EB"/>
    <w:rsid w:val="001F4876"/>
    <w:rsid w:val="001F746C"/>
    <w:rsid w:val="00201AF3"/>
    <w:rsid w:val="0020301E"/>
    <w:rsid w:val="00207397"/>
    <w:rsid w:val="00211BB4"/>
    <w:rsid w:val="0021264B"/>
    <w:rsid w:val="00213E6A"/>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B91"/>
    <w:rsid w:val="00247EB5"/>
    <w:rsid w:val="0026352F"/>
    <w:rsid w:val="002657E0"/>
    <w:rsid w:val="00265F0C"/>
    <w:rsid w:val="0026739D"/>
    <w:rsid w:val="00276236"/>
    <w:rsid w:val="002833B8"/>
    <w:rsid w:val="00291ED5"/>
    <w:rsid w:val="002A01DF"/>
    <w:rsid w:val="002A0DB3"/>
    <w:rsid w:val="002A47EB"/>
    <w:rsid w:val="002B0288"/>
    <w:rsid w:val="002B57E8"/>
    <w:rsid w:val="002B7542"/>
    <w:rsid w:val="002B7F7D"/>
    <w:rsid w:val="002D7C5B"/>
    <w:rsid w:val="002E1C7D"/>
    <w:rsid w:val="002E375C"/>
    <w:rsid w:val="002F47DE"/>
    <w:rsid w:val="002F4E71"/>
    <w:rsid w:val="002F6E08"/>
    <w:rsid w:val="00302C35"/>
    <w:rsid w:val="00307CEC"/>
    <w:rsid w:val="00311BEB"/>
    <w:rsid w:val="00311D38"/>
    <w:rsid w:val="00312AFD"/>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5D43"/>
    <w:rsid w:val="00386E77"/>
    <w:rsid w:val="003924C3"/>
    <w:rsid w:val="00392554"/>
    <w:rsid w:val="00392B5F"/>
    <w:rsid w:val="00397772"/>
    <w:rsid w:val="003A16E2"/>
    <w:rsid w:val="003A2956"/>
    <w:rsid w:val="003A2E31"/>
    <w:rsid w:val="003B3494"/>
    <w:rsid w:val="003B6E84"/>
    <w:rsid w:val="003B707C"/>
    <w:rsid w:val="003B7FA2"/>
    <w:rsid w:val="003C23A9"/>
    <w:rsid w:val="003C59B0"/>
    <w:rsid w:val="003D0906"/>
    <w:rsid w:val="003D116A"/>
    <w:rsid w:val="003D1FF7"/>
    <w:rsid w:val="003D4DCB"/>
    <w:rsid w:val="003D5AAE"/>
    <w:rsid w:val="003F57F8"/>
    <w:rsid w:val="00400E57"/>
    <w:rsid w:val="0040532A"/>
    <w:rsid w:val="00405C72"/>
    <w:rsid w:val="00407962"/>
    <w:rsid w:val="00412217"/>
    <w:rsid w:val="00414259"/>
    <w:rsid w:val="00415EF8"/>
    <w:rsid w:val="0042053C"/>
    <w:rsid w:val="00426ECD"/>
    <w:rsid w:val="00430581"/>
    <w:rsid w:val="00433FF2"/>
    <w:rsid w:val="0043417B"/>
    <w:rsid w:val="0043472D"/>
    <w:rsid w:val="00434F50"/>
    <w:rsid w:val="00435254"/>
    <w:rsid w:val="004357C5"/>
    <w:rsid w:val="004371AE"/>
    <w:rsid w:val="0044014C"/>
    <w:rsid w:val="004413C6"/>
    <w:rsid w:val="00450860"/>
    <w:rsid w:val="00452013"/>
    <w:rsid w:val="00455F97"/>
    <w:rsid w:val="00460B02"/>
    <w:rsid w:val="004632F4"/>
    <w:rsid w:val="004642B4"/>
    <w:rsid w:val="00470527"/>
    <w:rsid w:val="00471025"/>
    <w:rsid w:val="00472164"/>
    <w:rsid w:val="004726FB"/>
    <w:rsid w:val="00472B2B"/>
    <w:rsid w:val="004776B6"/>
    <w:rsid w:val="00480E8D"/>
    <w:rsid w:val="00481837"/>
    <w:rsid w:val="00482EDD"/>
    <w:rsid w:val="00493843"/>
    <w:rsid w:val="004A360A"/>
    <w:rsid w:val="004A6F0A"/>
    <w:rsid w:val="004A7182"/>
    <w:rsid w:val="004A7DE3"/>
    <w:rsid w:val="004B5AE7"/>
    <w:rsid w:val="004C522B"/>
    <w:rsid w:val="004C5D03"/>
    <w:rsid w:val="004C6A1B"/>
    <w:rsid w:val="004C6D1C"/>
    <w:rsid w:val="004D0D73"/>
    <w:rsid w:val="004D1610"/>
    <w:rsid w:val="004D33E3"/>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C96"/>
    <w:rsid w:val="0053380E"/>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3487"/>
    <w:rsid w:val="005C3A66"/>
    <w:rsid w:val="005C4F7D"/>
    <w:rsid w:val="005D60C2"/>
    <w:rsid w:val="005D7832"/>
    <w:rsid w:val="005D7A44"/>
    <w:rsid w:val="005E2840"/>
    <w:rsid w:val="005E3C6B"/>
    <w:rsid w:val="005E4061"/>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26C7"/>
    <w:rsid w:val="00633999"/>
    <w:rsid w:val="006339BB"/>
    <w:rsid w:val="00635572"/>
    <w:rsid w:val="00636547"/>
    <w:rsid w:val="006365DA"/>
    <w:rsid w:val="00645A3D"/>
    <w:rsid w:val="00646453"/>
    <w:rsid w:val="00647B08"/>
    <w:rsid w:val="00650E41"/>
    <w:rsid w:val="0065271D"/>
    <w:rsid w:val="006555B2"/>
    <w:rsid w:val="00666243"/>
    <w:rsid w:val="006672A5"/>
    <w:rsid w:val="0067224E"/>
    <w:rsid w:val="00675E3C"/>
    <w:rsid w:val="00676741"/>
    <w:rsid w:val="00677A43"/>
    <w:rsid w:val="00690742"/>
    <w:rsid w:val="00696FBA"/>
    <w:rsid w:val="00697262"/>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0D4C"/>
    <w:rsid w:val="006F1C00"/>
    <w:rsid w:val="006F5B20"/>
    <w:rsid w:val="00703973"/>
    <w:rsid w:val="007112E2"/>
    <w:rsid w:val="00712E65"/>
    <w:rsid w:val="00717BCF"/>
    <w:rsid w:val="00720AA7"/>
    <w:rsid w:val="00725B6D"/>
    <w:rsid w:val="00725B91"/>
    <w:rsid w:val="0073228A"/>
    <w:rsid w:val="00735301"/>
    <w:rsid w:val="00741454"/>
    <w:rsid w:val="007419CC"/>
    <w:rsid w:val="00742D91"/>
    <w:rsid w:val="00744D8D"/>
    <w:rsid w:val="00744FC3"/>
    <w:rsid w:val="00746C7E"/>
    <w:rsid w:val="00752704"/>
    <w:rsid w:val="007557A2"/>
    <w:rsid w:val="007578C2"/>
    <w:rsid w:val="0077134A"/>
    <w:rsid w:val="00777345"/>
    <w:rsid w:val="00782A62"/>
    <w:rsid w:val="00783330"/>
    <w:rsid w:val="00784FFA"/>
    <w:rsid w:val="00785911"/>
    <w:rsid w:val="00793D0A"/>
    <w:rsid w:val="0079458D"/>
    <w:rsid w:val="007971E5"/>
    <w:rsid w:val="00797240"/>
    <w:rsid w:val="007A6BE7"/>
    <w:rsid w:val="007B18E5"/>
    <w:rsid w:val="007B27A3"/>
    <w:rsid w:val="007B4F3A"/>
    <w:rsid w:val="007B5279"/>
    <w:rsid w:val="007C0624"/>
    <w:rsid w:val="007C3B90"/>
    <w:rsid w:val="007C4369"/>
    <w:rsid w:val="007C45BB"/>
    <w:rsid w:val="007C493F"/>
    <w:rsid w:val="007D16F8"/>
    <w:rsid w:val="007D1BBF"/>
    <w:rsid w:val="007D72D0"/>
    <w:rsid w:val="007F3762"/>
    <w:rsid w:val="007F7195"/>
    <w:rsid w:val="00802248"/>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22DE"/>
    <w:rsid w:val="00954B15"/>
    <w:rsid w:val="00957654"/>
    <w:rsid w:val="00963316"/>
    <w:rsid w:val="009641C8"/>
    <w:rsid w:val="00966C61"/>
    <w:rsid w:val="00971493"/>
    <w:rsid w:val="00973816"/>
    <w:rsid w:val="00974ADB"/>
    <w:rsid w:val="00983258"/>
    <w:rsid w:val="009954BD"/>
    <w:rsid w:val="009A0295"/>
    <w:rsid w:val="009A2972"/>
    <w:rsid w:val="009A5985"/>
    <w:rsid w:val="009B144F"/>
    <w:rsid w:val="009B3811"/>
    <w:rsid w:val="009B3EC8"/>
    <w:rsid w:val="009C0E0A"/>
    <w:rsid w:val="009C15EC"/>
    <w:rsid w:val="009C2E83"/>
    <w:rsid w:val="009C315C"/>
    <w:rsid w:val="009C3595"/>
    <w:rsid w:val="009C5632"/>
    <w:rsid w:val="009D0947"/>
    <w:rsid w:val="009D2FA4"/>
    <w:rsid w:val="009D3D15"/>
    <w:rsid w:val="009E2ADF"/>
    <w:rsid w:val="009E5CDA"/>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578B"/>
    <w:rsid w:val="00A65AB8"/>
    <w:rsid w:val="00A661B4"/>
    <w:rsid w:val="00A66B75"/>
    <w:rsid w:val="00A704F2"/>
    <w:rsid w:val="00A70548"/>
    <w:rsid w:val="00A743D1"/>
    <w:rsid w:val="00A76795"/>
    <w:rsid w:val="00A76A45"/>
    <w:rsid w:val="00A774A1"/>
    <w:rsid w:val="00A7772D"/>
    <w:rsid w:val="00A81BB6"/>
    <w:rsid w:val="00A82092"/>
    <w:rsid w:val="00A827ED"/>
    <w:rsid w:val="00A913AC"/>
    <w:rsid w:val="00A93023"/>
    <w:rsid w:val="00A94DA0"/>
    <w:rsid w:val="00A95580"/>
    <w:rsid w:val="00A958D8"/>
    <w:rsid w:val="00AA294E"/>
    <w:rsid w:val="00AA33CF"/>
    <w:rsid w:val="00AB25EC"/>
    <w:rsid w:val="00AB5628"/>
    <w:rsid w:val="00AC3B70"/>
    <w:rsid w:val="00AC440C"/>
    <w:rsid w:val="00AC6034"/>
    <w:rsid w:val="00AD1454"/>
    <w:rsid w:val="00AD34FE"/>
    <w:rsid w:val="00AE1D62"/>
    <w:rsid w:val="00AE28BC"/>
    <w:rsid w:val="00AF0F34"/>
    <w:rsid w:val="00AF3AC9"/>
    <w:rsid w:val="00AF59CF"/>
    <w:rsid w:val="00B04263"/>
    <w:rsid w:val="00B075EB"/>
    <w:rsid w:val="00B10F43"/>
    <w:rsid w:val="00B1322F"/>
    <w:rsid w:val="00B13FF9"/>
    <w:rsid w:val="00B20F6B"/>
    <w:rsid w:val="00B24F09"/>
    <w:rsid w:val="00B2611D"/>
    <w:rsid w:val="00B349DC"/>
    <w:rsid w:val="00B35807"/>
    <w:rsid w:val="00B3689F"/>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4258"/>
    <w:rsid w:val="00B96569"/>
    <w:rsid w:val="00BA5119"/>
    <w:rsid w:val="00BA58E4"/>
    <w:rsid w:val="00BA7ED1"/>
    <w:rsid w:val="00BB1FFA"/>
    <w:rsid w:val="00BB40A0"/>
    <w:rsid w:val="00BB737F"/>
    <w:rsid w:val="00BC0656"/>
    <w:rsid w:val="00BC2A77"/>
    <w:rsid w:val="00BD1C90"/>
    <w:rsid w:val="00BE2348"/>
    <w:rsid w:val="00BE32C6"/>
    <w:rsid w:val="00BE524A"/>
    <w:rsid w:val="00BF22E3"/>
    <w:rsid w:val="00BF3314"/>
    <w:rsid w:val="00BF3A8F"/>
    <w:rsid w:val="00C039FF"/>
    <w:rsid w:val="00C1063A"/>
    <w:rsid w:val="00C11197"/>
    <w:rsid w:val="00C13315"/>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57BD"/>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CF7A63"/>
    <w:rsid w:val="00D01315"/>
    <w:rsid w:val="00D11F6A"/>
    <w:rsid w:val="00D12D93"/>
    <w:rsid w:val="00D13EBC"/>
    <w:rsid w:val="00D16A64"/>
    <w:rsid w:val="00D25C88"/>
    <w:rsid w:val="00D26696"/>
    <w:rsid w:val="00D31675"/>
    <w:rsid w:val="00D32A4B"/>
    <w:rsid w:val="00D3671A"/>
    <w:rsid w:val="00D4291D"/>
    <w:rsid w:val="00D445FF"/>
    <w:rsid w:val="00D44ED6"/>
    <w:rsid w:val="00D4536E"/>
    <w:rsid w:val="00D54992"/>
    <w:rsid w:val="00D5741A"/>
    <w:rsid w:val="00D60943"/>
    <w:rsid w:val="00D63D89"/>
    <w:rsid w:val="00D6434F"/>
    <w:rsid w:val="00D66814"/>
    <w:rsid w:val="00D6704B"/>
    <w:rsid w:val="00D716C9"/>
    <w:rsid w:val="00D77336"/>
    <w:rsid w:val="00D800C2"/>
    <w:rsid w:val="00D80740"/>
    <w:rsid w:val="00D8122B"/>
    <w:rsid w:val="00D81592"/>
    <w:rsid w:val="00D820A8"/>
    <w:rsid w:val="00D84DD7"/>
    <w:rsid w:val="00D878A6"/>
    <w:rsid w:val="00D92540"/>
    <w:rsid w:val="00D93F0C"/>
    <w:rsid w:val="00D97608"/>
    <w:rsid w:val="00DA52D2"/>
    <w:rsid w:val="00DA53B8"/>
    <w:rsid w:val="00DB0B14"/>
    <w:rsid w:val="00DB26AB"/>
    <w:rsid w:val="00DB37F6"/>
    <w:rsid w:val="00DB3D4F"/>
    <w:rsid w:val="00DB5484"/>
    <w:rsid w:val="00DC22C7"/>
    <w:rsid w:val="00DD250F"/>
    <w:rsid w:val="00DD36C4"/>
    <w:rsid w:val="00DD5186"/>
    <w:rsid w:val="00DD5E3C"/>
    <w:rsid w:val="00DE77CA"/>
    <w:rsid w:val="00DF3A0C"/>
    <w:rsid w:val="00E004BA"/>
    <w:rsid w:val="00E04807"/>
    <w:rsid w:val="00E04E83"/>
    <w:rsid w:val="00E0505F"/>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0E0D"/>
    <w:rsid w:val="00EB646D"/>
    <w:rsid w:val="00EB6D90"/>
    <w:rsid w:val="00EC069D"/>
    <w:rsid w:val="00EC4EFA"/>
    <w:rsid w:val="00EC576A"/>
    <w:rsid w:val="00ED30A3"/>
    <w:rsid w:val="00ED5377"/>
    <w:rsid w:val="00EE1B26"/>
    <w:rsid w:val="00EE581F"/>
    <w:rsid w:val="00EF015C"/>
    <w:rsid w:val="00EF2C45"/>
    <w:rsid w:val="00EF5229"/>
    <w:rsid w:val="00EF621B"/>
    <w:rsid w:val="00F02E9E"/>
    <w:rsid w:val="00F10524"/>
    <w:rsid w:val="00F14C7D"/>
    <w:rsid w:val="00F23EF0"/>
    <w:rsid w:val="00F2727F"/>
    <w:rsid w:val="00F2744F"/>
    <w:rsid w:val="00F27956"/>
    <w:rsid w:val="00F3048D"/>
    <w:rsid w:val="00F40BBB"/>
    <w:rsid w:val="00F4314C"/>
    <w:rsid w:val="00F44C6D"/>
    <w:rsid w:val="00F4656C"/>
    <w:rsid w:val="00F52149"/>
    <w:rsid w:val="00F528C2"/>
    <w:rsid w:val="00F55A76"/>
    <w:rsid w:val="00F57D6E"/>
    <w:rsid w:val="00F60E88"/>
    <w:rsid w:val="00F83638"/>
    <w:rsid w:val="00F83C72"/>
    <w:rsid w:val="00F8570C"/>
    <w:rsid w:val="00F85D9A"/>
    <w:rsid w:val="00F864E1"/>
    <w:rsid w:val="00F91412"/>
    <w:rsid w:val="00F91E29"/>
    <w:rsid w:val="00FA38CB"/>
    <w:rsid w:val="00FA451B"/>
    <w:rsid w:val="00FB42D8"/>
    <w:rsid w:val="00FC3EAA"/>
    <w:rsid w:val="00FC663E"/>
    <w:rsid w:val="00FD56A8"/>
    <w:rsid w:val="00FD59C9"/>
    <w:rsid w:val="00FD5A75"/>
    <w:rsid w:val="00FD6847"/>
    <w:rsid w:val="00FE0097"/>
    <w:rsid w:val="00FE0D5D"/>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814"/>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68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66814"/>
    <w:rPr>
      <w:sz w:val="18"/>
      <w:szCs w:val="18"/>
    </w:rPr>
  </w:style>
  <w:style w:type="paragraph" w:styleId="a4">
    <w:name w:val="footer"/>
    <w:basedOn w:val="a"/>
    <w:link w:val="Char0"/>
    <w:uiPriority w:val="99"/>
    <w:semiHidden/>
    <w:unhideWhenUsed/>
    <w:rsid w:val="00D6681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66814"/>
    <w:rPr>
      <w:sz w:val="18"/>
      <w:szCs w:val="18"/>
    </w:rPr>
  </w:style>
  <w:style w:type="paragraph" w:customStyle="1" w:styleId="p0">
    <w:name w:val="p0"/>
    <w:basedOn w:val="a"/>
    <w:rsid w:val="00D66814"/>
    <w:pPr>
      <w:widowControl/>
    </w:pPr>
    <w:rPr>
      <w:kern w:val="0"/>
      <w:sz w:val="21"/>
      <w:szCs w:val="21"/>
    </w:rPr>
  </w:style>
  <w:style w:type="paragraph" w:customStyle="1" w:styleId="1">
    <w:name w:val="普通(网站)1"/>
    <w:basedOn w:val="a"/>
    <w:rsid w:val="00D66814"/>
    <w:pPr>
      <w:widowControl/>
      <w:jc w:val="left"/>
    </w:pPr>
    <w:rPr>
      <w:rFonts w:ascii="宋体" w:hAnsi="宋体" w:cs="宋体"/>
      <w:kern w:val="0"/>
      <w:sz w:val="24"/>
      <w:szCs w:val="24"/>
    </w:rPr>
  </w:style>
  <w:style w:type="character" w:styleId="a5">
    <w:name w:val="Strong"/>
    <w:basedOn w:val="a0"/>
    <w:qFormat/>
    <w:rsid w:val="00D66814"/>
    <w:rPr>
      <w:b/>
      <w:bCs/>
    </w:rPr>
  </w:style>
  <w:style w:type="character" w:customStyle="1" w:styleId="Char1">
    <w:name w:val="正文文本 Char"/>
    <w:basedOn w:val="a0"/>
    <w:link w:val="a6"/>
    <w:rsid w:val="0053380E"/>
    <w:rPr>
      <w:rFonts w:ascii="楷体_GB2312" w:eastAsia="楷体_GB2312" w:hAnsi="Times New Roman" w:cs="Times New Roman"/>
      <w:spacing w:val="-28"/>
      <w:sz w:val="24"/>
      <w:szCs w:val="24"/>
    </w:rPr>
  </w:style>
  <w:style w:type="paragraph" w:styleId="a6">
    <w:name w:val="Body Text"/>
    <w:basedOn w:val="a"/>
    <w:link w:val="Char1"/>
    <w:rsid w:val="0053380E"/>
    <w:pPr>
      <w:spacing w:line="480" w:lineRule="exact"/>
      <w:jc w:val="center"/>
    </w:pPr>
    <w:rPr>
      <w:rFonts w:ascii="楷体_GB2312" w:eastAsia="楷体_GB2312"/>
      <w:spacing w:val="-28"/>
      <w:sz w:val="24"/>
      <w:szCs w:val="24"/>
    </w:rPr>
  </w:style>
  <w:style w:type="character" w:customStyle="1" w:styleId="Char10">
    <w:name w:val="正文文本 Char1"/>
    <w:basedOn w:val="a0"/>
    <w:link w:val="a6"/>
    <w:uiPriority w:val="99"/>
    <w:semiHidden/>
    <w:rsid w:val="0053380E"/>
    <w:rPr>
      <w:rFonts w:ascii="Times New Roman" w:eastAsia="宋体" w:hAnsi="Times New Roman"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19</Pages>
  <Words>1195</Words>
  <Characters>6812</Characters>
  <Application>Microsoft Office Word</Application>
  <DocSecurity>0</DocSecurity>
  <Lines>56</Lines>
  <Paragraphs>15</Paragraphs>
  <ScaleCrop>false</ScaleCrop>
  <Company>Sky123.Org</Company>
  <LinksUpToDate>false</LinksUpToDate>
  <CharactersWithSpaces>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2017-07-28T09:55:00Z</dcterms:created>
  <dcterms:modified xsi:type="dcterms:W3CDTF">2017-10-26T03:07:00Z</dcterms:modified>
</cp:coreProperties>
</file>