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A92" w:rsidRPr="00832F67" w:rsidRDefault="00672A92" w:rsidP="00672A92">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w:t>
      </w:r>
      <w:r>
        <w:rPr>
          <w:rFonts w:ascii="宋体" w:hAnsi="宋体" w:cs="仿宋_GB2312" w:hint="eastAsia"/>
          <w:b/>
          <w:sz w:val="44"/>
          <w:szCs w:val="44"/>
        </w:rPr>
        <w:t>奖励</w:t>
      </w:r>
      <w:r w:rsidRPr="00832F67">
        <w:rPr>
          <w:rFonts w:ascii="宋体" w:hAnsi="宋体" w:cs="仿宋_GB2312" w:hint="eastAsia"/>
          <w:b/>
          <w:sz w:val="44"/>
          <w:szCs w:val="44"/>
        </w:rPr>
        <w:t>）</w:t>
      </w:r>
    </w:p>
    <w:p w:rsidR="00672A92" w:rsidRPr="00832F67" w:rsidRDefault="00672A92" w:rsidP="00672A92">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4C5187" w:rsidRPr="004C5187" w:rsidRDefault="004C5187" w:rsidP="004B6619">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4B6619" w:rsidRPr="004C5187" w:rsidRDefault="004B6619" w:rsidP="004B6619">
      <w:pPr>
        <w:pStyle w:val="p0"/>
        <w:spacing w:line="560" w:lineRule="exact"/>
        <w:jc w:val="center"/>
        <w:rPr>
          <w:rFonts w:asciiTheme="majorEastAsia" w:eastAsiaTheme="majorEastAsia" w:hAnsiTheme="majorEastAsia"/>
          <w:b/>
          <w:sz w:val="44"/>
          <w:szCs w:val="44"/>
        </w:rPr>
      </w:pPr>
      <w:r w:rsidRPr="004C5187">
        <w:rPr>
          <w:rFonts w:asciiTheme="majorEastAsia" w:eastAsiaTheme="majorEastAsia" w:hAnsiTheme="majorEastAsia" w:hint="eastAsia"/>
          <w:b/>
          <w:sz w:val="44"/>
          <w:szCs w:val="44"/>
        </w:rPr>
        <w:t>对律师事务所及律师</w:t>
      </w:r>
      <w:r w:rsidR="000B6B1B">
        <w:rPr>
          <w:rFonts w:asciiTheme="majorEastAsia" w:eastAsiaTheme="majorEastAsia" w:hAnsiTheme="majorEastAsia" w:hint="eastAsia"/>
          <w:b/>
          <w:sz w:val="44"/>
          <w:szCs w:val="44"/>
        </w:rPr>
        <w:t>进行表彰</w:t>
      </w:r>
    </w:p>
    <w:p w:rsidR="004B6619" w:rsidRPr="004C5187" w:rsidRDefault="00672A92" w:rsidP="004B6619">
      <w:pPr>
        <w:pStyle w:val="p0"/>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w:t>
      </w:r>
      <w:r w:rsidR="004B6619" w:rsidRPr="004C5187">
        <w:rPr>
          <w:rFonts w:asciiTheme="majorEastAsia" w:eastAsiaTheme="majorEastAsia" w:hAnsiTheme="majorEastAsia" w:hint="eastAsia"/>
          <w:b/>
          <w:sz w:val="44"/>
          <w:szCs w:val="44"/>
        </w:rPr>
        <w:t>对律师</w:t>
      </w:r>
      <w:r w:rsidR="000B6B1B">
        <w:rPr>
          <w:rFonts w:asciiTheme="majorEastAsia" w:eastAsiaTheme="majorEastAsia" w:hAnsiTheme="majorEastAsia" w:hint="eastAsia"/>
          <w:b/>
          <w:sz w:val="44"/>
          <w:szCs w:val="44"/>
        </w:rPr>
        <w:t>的</w:t>
      </w:r>
      <w:r w:rsidR="004B6619" w:rsidRPr="004C5187">
        <w:rPr>
          <w:rFonts w:asciiTheme="majorEastAsia" w:eastAsiaTheme="majorEastAsia" w:hAnsiTheme="majorEastAsia" w:hint="eastAsia"/>
          <w:b/>
          <w:sz w:val="44"/>
          <w:szCs w:val="44"/>
        </w:rPr>
        <w:t>表彰</w:t>
      </w:r>
    </w:p>
    <w:p w:rsidR="004C5187" w:rsidRPr="004C5187" w:rsidRDefault="004C5187" w:rsidP="004B6619">
      <w:pPr>
        <w:pStyle w:val="p0"/>
        <w:spacing w:line="560" w:lineRule="exact"/>
        <w:jc w:val="center"/>
        <w:rPr>
          <w:rFonts w:asciiTheme="majorEastAsia" w:eastAsiaTheme="majorEastAsia" w:hAnsiTheme="majorEastAsia"/>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1"/>
        <w:gridCol w:w="1148"/>
        <w:gridCol w:w="1288"/>
        <w:gridCol w:w="6145"/>
      </w:tblGrid>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事项类型</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行政奖励</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基本编码</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2"/>
              <w:rPr>
                <w:rFonts w:asciiTheme="minorEastAsia" w:hAnsiTheme="minorEastAsia"/>
                <w:b/>
                <w:szCs w:val="21"/>
              </w:rPr>
            </w:pP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实施编码</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2"/>
              <w:rPr>
                <w:rFonts w:asciiTheme="minorEastAsia" w:hAnsiTheme="minorEastAsia"/>
                <w:b/>
                <w:szCs w:val="21"/>
              </w:rPr>
            </w:pPr>
          </w:p>
        </w:tc>
      </w:tr>
      <w:tr w:rsidR="004B6619" w:rsidRPr="00871FC0" w:rsidTr="00644FD4">
        <w:trPr>
          <w:trHeight w:val="340"/>
          <w:jc w:val="center"/>
        </w:trPr>
        <w:tc>
          <w:tcPr>
            <w:tcW w:w="491"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4</w:t>
            </w:r>
          </w:p>
        </w:tc>
        <w:tc>
          <w:tcPr>
            <w:tcW w:w="1148"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事项名称</w:t>
            </w: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主项名称</w:t>
            </w:r>
          </w:p>
        </w:tc>
        <w:tc>
          <w:tcPr>
            <w:tcW w:w="6145" w:type="dxa"/>
            <w:tcMar>
              <w:top w:w="57" w:type="dxa"/>
              <w:bottom w:w="57" w:type="dxa"/>
            </w:tcMar>
            <w:vAlign w:val="center"/>
          </w:tcPr>
          <w:p w:rsidR="004B6619" w:rsidRPr="00871FC0" w:rsidRDefault="004B6619" w:rsidP="00644FD4">
            <w:pPr>
              <w:rPr>
                <w:rFonts w:asciiTheme="minorEastAsia" w:hAnsiTheme="minorEastAsia" w:cs="宋体"/>
                <w:szCs w:val="21"/>
              </w:rPr>
            </w:pPr>
            <w:r w:rsidRPr="00871FC0">
              <w:rPr>
                <w:rFonts w:asciiTheme="minorEastAsia" w:hAnsiTheme="minorEastAsia" w:hint="eastAsia"/>
                <w:szCs w:val="21"/>
              </w:rPr>
              <w:t>对律师事务所及律师进行表彰。</w:t>
            </w:r>
          </w:p>
        </w:tc>
      </w:tr>
      <w:tr w:rsidR="004B6619" w:rsidRPr="00871FC0" w:rsidTr="00644FD4">
        <w:trPr>
          <w:trHeight w:val="340"/>
          <w:jc w:val="center"/>
        </w:trPr>
        <w:tc>
          <w:tcPr>
            <w:tcW w:w="491"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子项名称</w:t>
            </w:r>
          </w:p>
        </w:tc>
        <w:tc>
          <w:tcPr>
            <w:tcW w:w="6145" w:type="dxa"/>
            <w:tcMar>
              <w:top w:w="57" w:type="dxa"/>
              <w:bottom w:w="57" w:type="dxa"/>
            </w:tcMar>
            <w:vAlign w:val="center"/>
          </w:tcPr>
          <w:p w:rsidR="004B6619" w:rsidRPr="00672A92" w:rsidRDefault="00292277" w:rsidP="000B6B1B">
            <w:pPr>
              <w:adjustRightInd w:val="0"/>
              <w:snapToGrid w:val="0"/>
              <w:spacing w:line="300" w:lineRule="exact"/>
              <w:rPr>
                <w:rFonts w:asciiTheme="minorEastAsia" w:hAnsiTheme="minorEastAsia"/>
                <w:szCs w:val="21"/>
              </w:rPr>
            </w:pPr>
            <w:r w:rsidRPr="00672A92">
              <w:rPr>
                <w:rFonts w:asciiTheme="minorEastAsia" w:hAnsiTheme="minorEastAsia" w:hint="eastAsia"/>
                <w:szCs w:val="21"/>
              </w:rPr>
              <w:t>对律师</w:t>
            </w:r>
            <w:r w:rsidR="000B6B1B">
              <w:rPr>
                <w:rFonts w:asciiTheme="minorEastAsia" w:hAnsiTheme="minorEastAsia" w:hint="eastAsia"/>
                <w:szCs w:val="21"/>
              </w:rPr>
              <w:t>的</w:t>
            </w:r>
            <w:r w:rsidR="004B6619" w:rsidRPr="00672A92">
              <w:rPr>
                <w:rFonts w:asciiTheme="minorEastAsia" w:hAnsiTheme="minorEastAsia" w:hint="eastAsia"/>
                <w:szCs w:val="21"/>
              </w:rPr>
              <w:t>表彰</w:t>
            </w:r>
            <w:r w:rsidRPr="00672A92">
              <w:rPr>
                <w:rFonts w:asciiTheme="minorEastAsia" w:hAnsiTheme="minorEastAsia" w:hint="eastAsia"/>
                <w:szCs w:val="21"/>
              </w:rPr>
              <w:t>。</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5</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实施主体</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北海市司法局</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6</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实施主体</w:t>
            </w:r>
          </w:p>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性质</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法定机关</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7</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承办机构</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北海市司法局公证律师管理科、政治部。</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8</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联办机构</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kern w:val="0"/>
                <w:szCs w:val="21"/>
              </w:rPr>
            </w:pPr>
            <w:r w:rsidRPr="00871FC0">
              <w:rPr>
                <w:rFonts w:asciiTheme="minorEastAsia" w:hAnsiTheme="minorEastAsia" w:hint="eastAsia"/>
                <w:kern w:val="0"/>
                <w:szCs w:val="21"/>
              </w:rPr>
              <w:t>无</w:t>
            </w:r>
          </w:p>
        </w:tc>
      </w:tr>
      <w:tr w:rsidR="004B6619" w:rsidRPr="00871FC0" w:rsidTr="004B6619">
        <w:trPr>
          <w:trHeight w:val="66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9</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办理地点</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北海市西南大道340号</w:t>
            </w:r>
            <w:r w:rsidR="00672A92">
              <w:rPr>
                <w:rFonts w:asciiTheme="minorEastAsia" w:hAnsiTheme="minorEastAsia" w:hint="eastAsia"/>
                <w:szCs w:val="21"/>
              </w:rPr>
              <w:t>北海市司法局1103室</w:t>
            </w:r>
          </w:p>
        </w:tc>
      </w:tr>
      <w:tr w:rsidR="004B6619" w:rsidRPr="00871FC0" w:rsidTr="00644FD4">
        <w:trPr>
          <w:trHeight w:val="722"/>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10</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办理时间</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工作日：上午8:00-12:00、下午15:00-18:00</w:t>
            </w:r>
          </w:p>
        </w:tc>
      </w:tr>
      <w:tr w:rsidR="004B6619" w:rsidRPr="00871FC0" w:rsidTr="00644FD4">
        <w:trPr>
          <w:trHeight w:val="340"/>
          <w:jc w:val="center"/>
        </w:trPr>
        <w:tc>
          <w:tcPr>
            <w:tcW w:w="491"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11</w:t>
            </w:r>
          </w:p>
        </w:tc>
        <w:tc>
          <w:tcPr>
            <w:tcW w:w="1148"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咨询及</w:t>
            </w:r>
          </w:p>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监督电话</w:t>
            </w: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咨询电话</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0779—3156569  0779—3156546</w:t>
            </w:r>
          </w:p>
        </w:tc>
      </w:tr>
      <w:tr w:rsidR="004B6619" w:rsidRPr="00871FC0" w:rsidTr="00644FD4">
        <w:trPr>
          <w:trHeight w:val="340"/>
          <w:jc w:val="center"/>
        </w:trPr>
        <w:tc>
          <w:tcPr>
            <w:tcW w:w="491"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监督电话</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0779—3156541</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12</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设定依据</w:t>
            </w:r>
          </w:p>
        </w:tc>
        <w:tc>
          <w:tcPr>
            <w:tcW w:w="7433" w:type="dxa"/>
            <w:gridSpan w:val="2"/>
            <w:tcMar>
              <w:top w:w="57" w:type="dxa"/>
              <w:bottom w:w="57" w:type="dxa"/>
            </w:tcMar>
          </w:tcPr>
          <w:p w:rsidR="00292277" w:rsidRPr="00871FC0" w:rsidRDefault="004B6619" w:rsidP="00292277">
            <w:pPr>
              <w:widowControl/>
              <w:shd w:val="clear" w:color="auto" w:fill="FFFFFF"/>
              <w:spacing w:line="240" w:lineRule="exact"/>
              <w:ind w:firstLineChars="150" w:firstLine="315"/>
              <w:jc w:val="left"/>
              <w:rPr>
                <w:rFonts w:asciiTheme="minorEastAsia" w:hAnsiTheme="minorEastAsia" w:cs="宋体"/>
                <w:kern w:val="0"/>
                <w:szCs w:val="21"/>
              </w:rPr>
            </w:pPr>
            <w:r w:rsidRPr="00871FC0">
              <w:rPr>
                <w:rFonts w:asciiTheme="minorEastAsia" w:hAnsiTheme="minorEastAsia" w:hint="eastAsia"/>
                <w:szCs w:val="21"/>
              </w:rPr>
              <w:t>【部门规章】</w:t>
            </w:r>
            <w:r w:rsidR="00292277" w:rsidRPr="00871FC0">
              <w:rPr>
                <w:rFonts w:asciiTheme="minorEastAsia" w:hAnsiTheme="minorEastAsia" w:hint="eastAsia"/>
                <w:szCs w:val="21"/>
              </w:rPr>
              <w:t>《律师执业管理办法》</w:t>
            </w:r>
            <w:r w:rsidR="00B37D31" w:rsidRPr="00B05F02">
              <w:rPr>
                <w:rFonts w:asciiTheme="minorEastAsia" w:hAnsiTheme="minorEastAsia" w:hint="eastAsia"/>
                <w:kern w:val="0"/>
                <w:szCs w:val="21"/>
              </w:rPr>
              <w:t>（2008年7月18日司法部令第112号发布，2016年9月18日司法部令第134号修订</w:t>
            </w:r>
            <w:r w:rsidR="00B37D31">
              <w:rPr>
                <w:rFonts w:asciiTheme="minorEastAsia" w:hAnsiTheme="minorEastAsia" w:hint="eastAsia"/>
                <w:kern w:val="0"/>
                <w:szCs w:val="21"/>
              </w:rPr>
              <w:t>，2016年11月1日起施行</w:t>
            </w:r>
            <w:r w:rsidR="00B37D31" w:rsidRPr="00B05F02">
              <w:rPr>
                <w:rFonts w:asciiTheme="minorEastAsia" w:hAnsiTheme="minorEastAsia" w:hint="eastAsia"/>
                <w:kern w:val="0"/>
                <w:szCs w:val="21"/>
              </w:rPr>
              <w:t>）</w:t>
            </w:r>
          </w:p>
          <w:p w:rsidR="00292277" w:rsidRPr="00871FC0" w:rsidRDefault="00292277" w:rsidP="00292277">
            <w:pPr>
              <w:widowControl/>
              <w:shd w:val="clear" w:color="auto" w:fill="FFFFFF"/>
              <w:spacing w:line="240" w:lineRule="exact"/>
              <w:ind w:firstLine="482"/>
              <w:rPr>
                <w:rFonts w:asciiTheme="minorEastAsia" w:hAnsiTheme="minorEastAsia" w:cs="宋体"/>
                <w:kern w:val="0"/>
                <w:szCs w:val="21"/>
              </w:rPr>
            </w:pPr>
            <w:r w:rsidRPr="00871FC0">
              <w:rPr>
                <w:rFonts w:asciiTheme="minorEastAsia" w:hAnsiTheme="minorEastAsia" w:cs="宋体" w:hint="eastAsia"/>
                <w:b/>
                <w:bCs/>
                <w:kern w:val="0"/>
                <w:szCs w:val="21"/>
              </w:rPr>
              <w:t>第五十一条</w:t>
            </w:r>
            <w:r w:rsidRPr="00871FC0">
              <w:rPr>
                <w:rFonts w:asciiTheme="minorEastAsia" w:hAnsiTheme="minorEastAsia" w:cs="宋体" w:hint="eastAsia"/>
                <w:kern w:val="0"/>
                <w:szCs w:val="21"/>
              </w:rPr>
              <w:t xml:space="preserve">　设区的市级司法行政机关履行下列监督管理职责：</w:t>
            </w:r>
          </w:p>
          <w:p w:rsidR="004B6619" w:rsidRPr="00871FC0" w:rsidRDefault="00292277" w:rsidP="00292277">
            <w:pPr>
              <w:widowControl/>
              <w:shd w:val="clear" w:color="auto" w:fill="FFFFFF"/>
              <w:spacing w:line="240" w:lineRule="exact"/>
              <w:ind w:firstLine="482"/>
              <w:rPr>
                <w:rFonts w:asciiTheme="minorEastAsia" w:hAnsiTheme="minorEastAsia" w:cs="宋体"/>
                <w:kern w:val="0"/>
                <w:szCs w:val="21"/>
              </w:rPr>
            </w:pPr>
            <w:r w:rsidRPr="00871FC0">
              <w:rPr>
                <w:rFonts w:asciiTheme="minorEastAsia" w:hAnsiTheme="minorEastAsia" w:cs="宋体" w:hint="eastAsia"/>
                <w:kern w:val="0"/>
                <w:szCs w:val="21"/>
              </w:rPr>
              <w:t>（三）对律师进行表彰。</w:t>
            </w:r>
          </w:p>
        </w:tc>
      </w:tr>
      <w:tr w:rsidR="004B6619" w:rsidRPr="00871FC0" w:rsidTr="00644FD4">
        <w:trPr>
          <w:trHeight w:val="61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13</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实施对象</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jc w:val="left"/>
              <w:rPr>
                <w:rFonts w:asciiTheme="minorEastAsia" w:hAnsiTheme="minorEastAsia"/>
                <w:szCs w:val="21"/>
              </w:rPr>
            </w:pPr>
            <w:r w:rsidRPr="00871FC0">
              <w:rPr>
                <w:rFonts w:asciiTheme="minorEastAsia" w:hAnsiTheme="minorEastAsia" w:hint="eastAsia"/>
                <w:szCs w:val="21"/>
              </w:rPr>
              <w:t>本市行政区域内的</w:t>
            </w:r>
            <w:r w:rsidR="00292277" w:rsidRPr="00871FC0">
              <w:rPr>
                <w:rFonts w:asciiTheme="minorEastAsia" w:hAnsiTheme="minorEastAsia" w:hint="eastAsia"/>
                <w:szCs w:val="21"/>
              </w:rPr>
              <w:t>律师。</w:t>
            </w:r>
          </w:p>
        </w:tc>
      </w:tr>
      <w:tr w:rsidR="004B6619" w:rsidRPr="00871FC0" w:rsidTr="00644FD4">
        <w:trPr>
          <w:trHeight w:val="784"/>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lastRenderedPageBreak/>
              <w:t>14</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行使层级</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此事项属于</w:t>
            </w:r>
            <w:r w:rsidRPr="00871FC0">
              <w:rPr>
                <w:rFonts w:asciiTheme="minorEastAsia" w:hAnsiTheme="minorEastAsia" w:cs="宋体" w:hint="eastAsia"/>
                <w:kern w:val="0"/>
                <w:szCs w:val="21"/>
              </w:rPr>
              <w:t>设区的市级司法行政机关</w:t>
            </w:r>
            <w:r w:rsidR="00292277" w:rsidRPr="00871FC0">
              <w:rPr>
                <w:rFonts w:asciiTheme="minorEastAsia" w:hAnsiTheme="minorEastAsia" w:cs="宋体" w:hint="eastAsia"/>
                <w:kern w:val="0"/>
                <w:szCs w:val="21"/>
              </w:rPr>
              <w:t>。</w:t>
            </w:r>
          </w:p>
        </w:tc>
      </w:tr>
      <w:tr w:rsidR="004B6619" w:rsidRPr="00871FC0" w:rsidTr="00644FD4">
        <w:trPr>
          <w:trHeight w:val="121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15</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权限划分</w:t>
            </w:r>
          </w:p>
        </w:tc>
        <w:tc>
          <w:tcPr>
            <w:tcW w:w="7433" w:type="dxa"/>
            <w:gridSpan w:val="2"/>
            <w:tcMar>
              <w:top w:w="57" w:type="dxa"/>
              <w:bottom w:w="57" w:type="dxa"/>
            </w:tcMar>
            <w:vAlign w:val="center"/>
          </w:tcPr>
          <w:p w:rsidR="00292277" w:rsidRPr="00871FC0" w:rsidRDefault="00292277" w:rsidP="00292277">
            <w:pPr>
              <w:widowControl/>
              <w:shd w:val="clear" w:color="auto" w:fill="FFFFFF"/>
              <w:spacing w:line="240" w:lineRule="exact"/>
              <w:ind w:firstLineChars="200" w:firstLine="420"/>
              <w:jc w:val="left"/>
              <w:rPr>
                <w:rFonts w:asciiTheme="minorEastAsia" w:hAnsiTheme="minorEastAsia" w:cs="宋体"/>
                <w:kern w:val="0"/>
                <w:szCs w:val="21"/>
              </w:rPr>
            </w:pPr>
            <w:r w:rsidRPr="00871FC0">
              <w:rPr>
                <w:rFonts w:asciiTheme="minorEastAsia" w:hAnsiTheme="minorEastAsia" w:hint="eastAsia"/>
                <w:szCs w:val="21"/>
              </w:rPr>
              <w:t>根据《律师执业管理办法》</w:t>
            </w:r>
            <w:r w:rsidRPr="00871FC0">
              <w:rPr>
                <w:rFonts w:asciiTheme="minorEastAsia" w:hAnsiTheme="minorEastAsia" w:cs="宋体" w:hint="eastAsia"/>
                <w:bCs/>
                <w:kern w:val="0"/>
                <w:szCs w:val="21"/>
              </w:rPr>
              <w:t>第五十一条</w:t>
            </w:r>
            <w:r w:rsidRPr="00871FC0">
              <w:rPr>
                <w:rFonts w:asciiTheme="minorEastAsia" w:hAnsiTheme="minorEastAsia" w:cs="宋体" w:hint="eastAsia"/>
                <w:kern w:val="0"/>
                <w:szCs w:val="21"/>
              </w:rPr>
              <w:t xml:space="preserve">　设区的市级司法行政机关履行下列监督管理职责：</w:t>
            </w:r>
          </w:p>
          <w:p w:rsidR="004B6619" w:rsidRPr="00871FC0" w:rsidRDefault="00292277" w:rsidP="00292277">
            <w:pPr>
              <w:adjustRightInd w:val="0"/>
              <w:snapToGrid w:val="0"/>
              <w:spacing w:line="320" w:lineRule="exact"/>
              <w:ind w:firstLineChars="150" w:firstLine="315"/>
              <w:rPr>
                <w:rFonts w:asciiTheme="minorEastAsia" w:hAnsiTheme="minorEastAsia" w:cs="宋体"/>
                <w:kern w:val="0"/>
                <w:szCs w:val="21"/>
              </w:rPr>
            </w:pPr>
            <w:r w:rsidRPr="00871FC0">
              <w:rPr>
                <w:rFonts w:asciiTheme="minorEastAsia" w:hAnsiTheme="minorEastAsia" w:cs="宋体" w:hint="eastAsia"/>
                <w:kern w:val="0"/>
                <w:szCs w:val="21"/>
              </w:rPr>
              <w:t>（三）对律师进行表彰。</w:t>
            </w:r>
          </w:p>
        </w:tc>
      </w:tr>
      <w:tr w:rsidR="004B6619" w:rsidRPr="00871FC0" w:rsidTr="00644FD4">
        <w:trPr>
          <w:trHeight w:val="1161"/>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16</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行使内容</w:t>
            </w:r>
          </w:p>
        </w:tc>
        <w:tc>
          <w:tcPr>
            <w:tcW w:w="7433" w:type="dxa"/>
            <w:gridSpan w:val="2"/>
            <w:tcMar>
              <w:top w:w="57" w:type="dxa"/>
              <w:bottom w:w="57" w:type="dxa"/>
            </w:tcMar>
            <w:vAlign w:val="center"/>
          </w:tcPr>
          <w:p w:rsidR="00292277" w:rsidRPr="00871FC0" w:rsidRDefault="00292277" w:rsidP="00292277">
            <w:pPr>
              <w:widowControl/>
              <w:shd w:val="clear" w:color="auto" w:fill="FFFFFF"/>
              <w:spacing w:line="240" w:lineRule="exact"/>
              <w:ind w:firstLineChars="200" w:firstLine="420"/>
              <w:jc w:val="left"/>
              <w:rPr>
                <w:rFonts w:asciiTheme="minorEastAsia" w:hAnsiTheme="minorEastAsia" w:cs="宋体"/>
                <w:kern w:val="0"/>
                <w:szCs w:val="21"/>
              </w:rPr>
            </w:pPr>
            <w:r w:rsidRPr="00871FC0">
              <w:rPr>
                <w:rFonts w:asciiTheme="minorEastAsia" w:hAnsiTheme="minorEastAsia" w:hint="eastAsia"/>
                <w:szCs w:val="21"/>
              </w:rPr>
              <w:t>根据《律师执业管理办法》</w:t>
            </w:r>
            <w:r w:rsidRPr="00871FC0">
              <w:rPr>
                <w:rFonts w:asciiTheme="minorEastAsia" w:hAnsiTheme="minorEastAsia" w:cs="宋体" w:hint="eastAsia"/>
                <w:bCs/>
                <w:kern w:val="0"/>
                <w:szCs w:val="21"/>
              </w:rPr>
              <w:t>第五十一条</w:t>
            </w:r>
            <w:r w:rsidRPr="00871FC0">
              <w:rPr>
                <w:rFonts w:asciiTheme="minorEastAsia" w:hAnsiTheme="minorEastAsia" w:cs="宋体" w:hint="eastAsia"/>
                <w:kern w:val="0"/>
                <w:szCs w:val="21"/>
              </w:rPr>
              <w:t xml:space="preserve">　设区的市级司法行政机关履行下列监督管理职责：</w:t>
            </w:r>
          </w:p>
          <w:p w:rsidR="004B6619" w:rsidRPr="00871FC0" w:rsidRDefault="00292277" w:rsidP="00292277">
            <w:pPr>
              <w:widowControl/>
              <w:shd w:val="clear" w:color="auto" w:fill="FFFFFF"/>
              <w:spacing w:line="320" w:lineRule="exact"/>
              <w:ind w:firstLineChars="150" w:firstLine="315"/>
              <w:rPr>
                <w:rFonts w:asciiTheme="minorEastAsia" w:hAnsiTheme="minorEastAsia"/>
                <w:szCs w:val="21"/>
              </w:rPr>
            </w:pPr>
            <w:r w:rsidRPr="00871FC0">
              <w:rPr>
                <w:rFonts w:asciiTheme="minorEastAsia" w:hAnsiTheme="minorEastAsia" w:cs="宋体" w:hint="eastAsia"/>
                <w:kern w:val="0"/>
                <w:szCs w:val="21"/>
              </w:rPr>
              <w:t>（三）对律师进行表彰。</w:t>
            </w:r>
          </w:p>
        </w:tc>
      </w:tr>
      <w:tr w:rsidR="004B6619" w:rsidRPr="00871FC0" w:rsidTr="00644FD4">
        <w:trPr>
          <w:trHeight w:val="708"/>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17</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通办范围</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无。</w:t>
            </w:r>
          </w:p>
        </w:tc>
      </w:tr>
      <w:tr w:rsidR="004B6619" w:rsidRPr="00871FC0" w:rsidTr="00644FD4">
        <w:trPr>
          <w:trHeight w:val="592"/>
          <w:jc w:val="center"/>
        </w:trPr>
        <w:tc>
          <w:tcPr>
            <w:tcW w:w="491"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18</w:t>
            </w:r>
          </w:p>
        </w:tc>
        <w:tc>
          <w:tcPr>
            <w:tcW w:w="1148"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办结时限</w:t>
            </w:r>
          </w:p>
        </w:tc>
        <w:tc>
          <w:tcPr>
            <w:tcW w:w="1288" w:type="dxa"/>
            <w:tcMar>
              <w:top w:w="57" w:type="dxa"/>
              <w:bottom w:w="57" w:type="dxa"/>
            </w:tcMar>
            <w:vAlign w:val="center"/>
          </w:tcPr>
          <w:p w:rsidR="004B6619" w:rsidRPr="000B6B1B" w:rsidRDefault="004B6619" w:rsidP="00644FD4">
            <w:pPr>
              <w:adjustRightInd w:val="0"/>
              <w:snapToGrid w:val="0"/>
              <w:spacing w:line="300" w:lineRule="exact"/>
              <w:jc w:val="center"/>
              <w:rPr>
                <w:rFonts w:asciiTheme="minorEastAsia" w:hAnsiTheme="minorEastAsia"/>
                <w:b/>
                <w:szCs w:val="21"/>
              </w:rPr>
            </w:pPr>
            <w:r w:rsidRPr="000B6B1B">
              <w:rPr>
                <w:rFonts w:asciiTheme="minorEastAsia" w:hAnsiTheme="minorEastAsia" w:hint="eastAsia"/>
                <w:b/>
                <w:szCs w:val="21"/>
              </w:rPr>
              <w:t>法定办结</w:t>
            </w:r>
          </w:p>
          <w:p w:rsidR="004B6619" w:rsidRPr="000B6B1B" w:rsidRDefault="004B6619" w:rsidP="00644FD4">
            <w:pPr>
              <w:adjustRightInd w:val="0"/>
              <w:snapToGrid w:val="0"/>
              <w:spacing w:line="300" w:lineRule="exact"/>
              <w:jc w:val="center"/>
              <w:rPr>
                <w:rFonts w:asciiTheme="minorEastAsia" w:hAnsiTheme="minorEastAsia"/>
                <w:b/>
                <w:szCs w:val="21"/>
              </w:rPr>
            </w:pPr>
            <w:r w:rsidRPr="000B6B1B">
              <w:rPr>
                <w:rFonts w:asciiTheme="minorEastAsia" w:hAnsiTheme="minorEastAsia" w:hint="eastAsia"/>
                <w:b/>
                <w:szCs w:val="21"/>
              </w:rPr>
              <w:t>时限</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无</w:t>
            </w:r>
          </w:p>
        </w:tc>
      </w:tr>
      <w:tr w:rsidR="004B6619" w:rsidRPr="00871FC0" w:rsidTr="00644FD4">
        <w:trPr>
          <w:trHeight w:val="588"/>
          <w:jc w:val="center"/>
        </w:trPr>
        <w:tc>
          <w:tcPr>
            <w:tcW w:w="491"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B6619" w:rsidRPr="000B6B1B" w:rsidRDefault="004B6619" w:rsidP="00644FD4">
            <w:pPr>
              <w:adjustRightInd w:val="0"/>
              <w:snapToGrid w:val="0"/>
              <w:spacing w:line="300" w:lineRule="exact"/>
              <w:jc w:val="center"/>
              <w:rPr>
                <w:rFonts w:asciiTheme="minorEastAsia" w:hAnsiTheme="minorEastAsia"/>
                <w:b/>
                <w:szCs w:val="21"/>
              </w:rPr>
            </w:pPr>
            <w:r w:rsidRPr="000B6B1B">
              <w:rPr>
                <w:rFonts w:asciiTheme="minorEastAsia" w:hAnsiTheme="minorEastAsia" w:hint="eastAsia"/>
                <w:b/>
                <w:szCs w:val="21"/>
              </w:rPr>
              <w:t>承诺办结</w:t>
            </w:r>
          </w:p>
          <w:p w:rsidR="004B6619" w:rsidRPr="000B6B1B" w:rsidRDefault="004B6619" w:rsidP="00644FD4">
            <w:pPr>
              <w:adjustRightInd w:val="0"/>
              <w:snapToGrid w:val="0"/>
              <w:spacing w:line="300" w:lineRule="exact"/>
              <w:jc w:val="center"/>
              <w:rPr>
                <w:rFonts w:asciiTheme="minorEastAsia" w:hAnsiTheme="minorEastAsia"/>
                <w:b/>
                <w:szCs w:val="21"/>
              </w:rPr>
            </w:pPr>
            <w:r w:rsidRPr="000B6B1B">
              <w:rPr>
                <w:rFonts w:asciiTheme="minorEastAsia" w:hAnsiTheme="minorEastAsia" w:hint="eastAsia"/>
                <w:b/>
                <w:szCs w:val="21"/>
              </w:rPr>
              <w:t>时限</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30个工作日。</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19</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实施条件</w:t>
            </w:r>
          </w:p>
        </w:tc>
        <w:tc>
          <w:tcPr>
            <w:tcW w:w="7433" w:type="dxa"/>
            <w:gridSpan w:val="2"/>
            <w:tcMar>
              <w:top w:w="57" w:type="dxa"/>
              <w:bottom w:w="57" w:type="dxa"/>
            </w:tcMar>
          </w:tcPr>
          <w:p w:rsidR="00292277" w:rsidRPr="00871FC0" w:rsidRDefault="00292277" w:rsidP="00292277">
            <w:pPr>
              <w:pStyle w:val="p0"/>
              <w:spacing w:line="400" w:lineRule="exact"/>
              <w:ind w:firstLine="422"/>
              <w:rPr>
                <w:rFonts w:asciiTheme="minorEastAsia" w:eastAsiaTheme="minorEastAsia" w:hAnsiTheme="minorEastAsia"/>
                <w:b/>
              </w:rPr>
            </w:pPr>
            <w:r w:rsidRPr="00871FC0">
              <w:rPr>
                <w:rFonts w:asciiTheme="minorEastAsia" w:eastAsiaTheme="minorEastAsia" w:hAnsiTheme="minorEastAsia" w:hint="eastAsia"/>
                <w:b/>
              </w:rPr>
              <w:t>优秀律师的评选条件</w:t>
            </w:r>
          </w:p>
          <w:p w:rsidR="00292277" w:rsidRPr="00871FC0" w:rsidRDefault="00292277" w:rsidP="00292277">
            <w:pPr>
              <w:pStyle w:val="p0"/>
              <w:spacing w:line="320" w:lineRule="exact"/>
              <w:ind w:firstLine="372"/>
              <w:rPr>
                <w:rFonts w:asciiTheme="minorEastAsia" w:eastAsiaTheme="minorEastAsia" w:hAnsiTheme="minorEastAsia"/>
              </w:rPr>
            </w:pPr>
            <w:r w:rsidRPr="00871FC0">
              <w:rPr>
                <w:rFonts w:asciiTheme="minorEastAsia" w:eastAsiaTheme="minorEastAsia" w:hAnsiTheme="minorEastAsia" w:hint="eastAsia"/>
              </w:rPr>
              <w:t>1、政治素质过硬。坚决拥护中国共产党的领导、拥护社会主义法治，在思想上政治上行动上同以习近平同志为总书记的党中央保持高度一致，在关键时刻和重大问题上，立场坚定，是非分明。</w:t>
            </w:r>
          </w:p>
          <w:p w:rsidR="00292277" w:rsidRPr="00871FC0" w:rsidRDefault="00292277" w:rsidP="00292277">
            <w:pPr>
              <w:pStyle w:val="p0"/>
              <w:spacing w:line="320" w:lineRule="exact"/>
              <w:ind w:firstLine="372"/>
              <w:rPr>
                <w:rFonts w:asciiTheme="minorEastAsia" w:eastAsiaTheme="minorEastAsia" w:hAnsiTheme="minorEastAsia"/>
              </w:rPr>
            </w:pPr>
            <w:r w:rsidRPr="00871FC0">
              <w:rPr>
                <w:rFonts w:asciiTheme="minorEastAsia" w:eastAsiaTheme="minorEastAsia" w:hAnsiTheme="minorEastAsia" w:hint="eastAsia"/>
              </w:rPr>
              <w:t>2、职业操守优异。模范遵守法律法规和行业规范，恪守律师职业道德和执业纪律，带头依法诚信规范公正执业，自觉维护律师职业声誉，认真履行律师社会责任，积极参与公益事业，在当地律师界和社会上具有良好形象，能够发挥表率作用。近三年来，无有效投诉记录，未受过行政处罚或律师协会行业处分，律师执业年度考核结果为称职以上。</w:t>
            </w:r>
          </w:p>
          <w:p w:rsidR="00292277" w:rsidRPr="00871FC0" w:rsidRDefault="00292277" w:rsidP="00292277">
            <w:pPr>
              <w:pStyle w:val="p0"/>
              <w:spacing w:line="320" w:lineRule="exact"/>
              <w:ind w:firstLine="420"/>
              <w:rPr>
                <w:rFonts w:asciiTheme="minorEastAsia" w:eastAsiaTheme="minorEastAsia" w:hAnsiTheme="minorEastAsia"/>
              </w:rPr>
            </w:pPr>
            <w:r w:rsidRPr="00871FC0">
              <w:rPr>
                <w:rFonts w:asciiTheme="minorEastAsia" w:eastAsiaTheme="minorEastAsia" w:hAnsiTheme="minorEastAsia" w:hint="eastAsia"/>
              </w:rPr>
              <w:t>3、工作业绩突出。具有较高的专业水平和丰富的执业经验，勤勉履行律师责任，为维护当事人合法权益，促进社会公平正义，服务经济社会发展作出重要贡献。</w:t>
            </w:r>
          </w:p>
          <w:p w:rsidR="004B6619" w:rsidRPr="00871FC0" w:rsidRDefault="00292277" w:rsidP="00292277">
            <w:pPr>
              <w:pStyle w:val="p0"/>
              <w:spacing w:line="320" w:lineRule="exact"/>
              <w:ind w:firstLine="422"/>
              <w:rPr>
                <w:rFonts w:asciiTheme="minorEastAsia" w:eastAsiaTheme="minorEastAsia" w:hAnsiTheme="minorEastAsia"/>
              </w:rPr>
            </w:pPr>
            <w:r w:rsidRPr="00871FC0">
              <w:rPr>
                <w:rFonts w:asciiTheme="minorEastAsia" w:eastAsiaTheme="minorEastAsia" w:hAnsiTheme="minorEastAsia" w:hint="eastAsia"/>
              </w:rPr>
              <w:t>4、积极履行会员义务。自觉接受司法行政机关和律师协会的指导、监督和管理，较好地完成了司法行政机关、律师协会安排部署的工作任务。</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20</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申请材料</w:t>
            </w:r>
          </w:p>
        </w:tc>
        <w:tc>
          <w:tcPr>
            <w:tcW w:w="7433" w:type="dxa"/>
            <w:gridSpan w:val="2"/>
            <w:tcMar>
              <w:top w:w="57" w:type="dxa"/>
              <w:bottom w:w="57" w:type="dxa"/>
            </w:tcMa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cs="Times New Roman" w:hint="eastAsia"/>
                <w:szCs w:val="21"/>
              </w:rPr>
              <w:t>申请材料目录、申请表空表、示范文本详见附件2、3、4。</w:t>
            </w:r>
          </w:p>
        </w:tc>
      </w:tr>
      <w:tr w:rsidR="004B6619" w:rsidRPr="00871FC0" w:rsidTr="00644FD4">
        <w:trPr>
          <w:trHeight w:val="340"/>
          <w:jc w:val="center"/>
        </w:trPr>
        <w:tc>
          <w:tcPr>
            <w:tcW w:w="491"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21</w:t>
            </w:r>
          </w:p>
        </w:tc>
        <w:tc>
          <w:tcPr>
            <w:tcW w:w="1148" w:type="dxa"/>
            <w:vMerge w:val="restart"/>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特殊环节</w:t>
            </w:r>
          </w:p>
          <w:p w:rsidR="004B6619" w:rsidRPr="004C5187" w:rsidRDefault="004B6619" w:rsidP="00644FD4">
            <w:pPr>
              <w:adjustRightInd w:val="0"/>
              <w:snapToGrid w:val="0"/>
              <w:spacing w:line="300" w:lineRule="exact"/>
              <w:jc w:val="center"/>
              <w:rPr>
                <w:rFonts w:asciiTheme="minorEastAsia" w:hAnsiTheme="minorEastAsia"/>
                <w:b/>
                <w:spacing w:val="-20"/>
                <w:szCs w:val="21"/>
              </w:rPr>
            </w:pPr>
            <w:r w:rsidRPr="004C5187">
              <w:rPr>
                <w:rFonts w:asciiTheme="minorEastAsia" w:hAnsiTheme="minorEastAsia" w:hint="eastAsia"/>
                <w:b/>
                <w:spacing w:val="-20"/>
                <w:szCs w:val="21"/>
              </w:rPr>
              <w:t>（含中介服务）</w:t>
            </w: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环节名称</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无。</w:t>
            </w:r>
          </w:p>
        </w:tc>
      </w:tr>
      <w:tr w:rsidR="004B6619" w:rsidRPr="00871FC0" w:rsidTr="00644FD4">
        <w:trPr>
          <w:trHeight w:val="340"/>
          <w:jc w:val="center"/>
        </w:trPr>
        <w:tc>
          <w:tcPr>
            <w:tcW w:w="491"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kern w:val="0"/>
                <w:szCs w:val="21"/>
              </w:rPr>
            </w:pPr>
            <w:r w:rsidRPr="004C5187">
              <w:rPr>
                <w:rFonts w:asciiTheme="minorEastAsia" w:hAnsiTheme="minorEastAsia" w:hint="eastAsia"/>
                <w:b/>
                <w:szCs w:val="21"/>
              </w:rPr>
              <w:t>办结时限</w:t>
            </w:r>
          </w:p>
        </w:tc>
        <w:tc>
          <w:tcPr>
            <w:tcW w:w="6145" w:type="dxa"/>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无。</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22</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审查方式及标准</w:t>
            </w:r>
          </w:p>
        </w:tc>
        <w:tc>
          <w:tcPr>
            <w:tcW w:w="7433" w:type="dxa"/>
            <w:gridSpan w:val="2"/>
            <w:tcMar>
              <w:top w:w="57" w:type="dxa"/>
              <w:bottom w:w="57" w:type="dxa"/>
            </w:tcMar>
          </w:tcPr>
          <w:p w:rsidR="004B6619" w:rsidRPr="00871FC0" w:rsidRDefault="004B6619" w:rsidP="00644FD4">
            <w:pPr>
              <w:adjustRightInd w:val="0"/>
              <w:snapToGrid w:val="0"/>
              <w:spacing w:line="400" w:lineRule="exact"/>
              <w:ind w:firstLineChars="200" w:firstLine="420"/>
              <w:jc w:val="left"/>
              <w:rPr>
                <w:rFonts w:asciiTheme="minorEastAsia" w:hAnsiTheme="minorEastAsia" w:cs="Times New Roman"/>
                <w:szCs w:val="21"/>
              </w:rPr>
            </w:pPr>
            <w:r w:rsidRPr="00871FC0">
              <w:rPr>
                <w:rFonts w:asciiTheme="minorEastAsia" w:hAnsiTheme="minorEastAsia" w:cs="Times New Roman" w:hint="eastAsia"/>
                <w:szCs w:val="21"/>
              </w:rPr>
              <w:t>审查方式包括：书面审查；集体讨论决定。</w:t>
            </w:r>
          </w:p>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cs="Times New Roman" w:hint="eastAsia"/>
                <w:szCs w:val="21"/>
              </w:rPr>
              <w:t>优秀律师事务所和优秀律师申请材料要内容真实、重点突出、文字简练，</w:t>
            </w:r>
            <w:r w:rsidR="00292277" w:rsidRPr="00871FC0">
              <w:rPr>
                <w:rFonts w:asciiTheme="minorEastAsia" w:hAnsiTheme="minorEastAsia" w:cs="Times New Roman" w:hint="eastAsia"/>
                <w:szCs w:val="21"/>
              </w:rPr>
              <w:lastRenderedPageBreak/>
              <w:t>800</w:t>
            </w:r>
            <w:r w:rsidRPr="00871FC0">
              <w:rPr>
                <w:rFonts w:asciiTheme="minorEastAsia" w:hAnsiTheme="minorEastAsia" w:cs="Times New Roman" w:hint="eastAsia"/>
                <w:szCs w:val="21"/>
              </w:rPr>
              <w:t>～</w:t>
            </w:r>
            <w:r w:rsidR="00292277" w:rsidRPr="00871FC0">
              <w:rPr>
                <w:rFonts w:asciiTheme="minorEastAsia" w:hAnsiTheme="minorEastAsia" w:cs="Times New Roman" w:hint="eastAsia"/>
                <w:szCs w:val="21"/>
              </w:rPr>
              <w:t>10</w:t>
            </w:r>
            <w:r w:rsidRPr="00871FC0">
              <w:rPr>
                <w:rFonts w:asciiTheme="minorEastAsia" w:hAnsiTheme="minorEastAsia" w:cs="Times New Roman" w:hint="eastAsia"/>
                <w:szCs w:val="21"/>
              </w:rPr>
              <w:t>00字，打印在审批表有关栏目内。审批表一式3份，所有内容均打印，加盖单位公章并按时报送</w:t>
            </w:r>
            <w:r w:rsidRPr="00871FC0">
              <w:rPr>
                <w:rFonts w:asciiTheme="minorEastAsia" w:hAnsiTheme="minorEastAsia" w:hint="eastAsia"/>
                <w:szCs w:val="21"/>
              </w:rPr>
              <w:t>北海市司法局公证律师管理科</w:t>
            </w:r>
            <w:r w:rsidRPr="00871FC0">
              <w:rPr>
                <w:rFonts w:asciiTheme="minorEastAsia" w:hAnsiTheme="minorEastAsia" w:cs="Times New Roman" w:hint="eastAsia"/>
                <w:szCs w:val="21"/>
              </w:rPr>
              <w:t>。</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lastRenderedPageBreak/>
              <w:t>23</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办理流程</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cs="Times New Roman" w:hint="eastAsia"/>
                <w:szCs w:val="21"/>
              </w:rPr>
              <w:t>详见附件</w:t>
            </w:r>
            <w:r w:rsidRPr="00871FC0">
              <w:rPr>
                <w:rFonts w:asciiTheme="minorEastAsia" w:hAnsiTheme="minorEastAsia" w:hint="eastAsia"/>
                <w:szCs w:val="21"/>
              </w:rPr>
              <w:t>1。</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24</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数量限制</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jc w:val="left"/>
              <w:rPr>
                <w:rFonts w:asciiTheme="minorEastAsia" w:hAnsiTheme="minorEastAsia"/>
                <w:szCs w:val="21"/>
              </w:rPr>
            </w:pPr>
            <w:r w:rsidRPr="00871FC0">
              <w:rPr>
                <w:rFonts w:asciiTheme="minorEastAsia" w:hAnsiTheme="minorEastAsia" w:hint="eastAsia"/>
                <w:szCs w:val="21"/>
              </w:rPr>
              <w:t>无数量限制。</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25</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结果名称</w:t>
            </w:r>
          </w:p>
        </w:tc>
        <w:tc>
          <w:tcPr>
            <w:tcW w:w="7433" w:type="dxa"/>
            <w:gridSpan w:val="2"/>
            <w:tcMar>
              <w:top w:w="57" w:type="dxa"/>
              <w:bottom w:w="57" w:type="dxa"/>
            </w:tcMar>
            <w:vAlign w:val="center"/>
          </w:tcPr>
          <w:p w:rsidR="004B6619" w:rsidRPr="00871FC0" w:rsidRDefault="00292277"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cs="Times New Roman" w:hint="eastAsia"/>
                <w:szCs w:val="21"/>
              </w:rPr>
              <w:t>优秀律师</w:t>
            </w:r>
            <w:r w:rsidR="004B6619" w:rsidRPr="00871FC0">
              <w:rPr>
                <w:rFonts w:asciiTheme="minorEastAsia" w:hAnsiTheme="minorEastAsia" w:cs="Times New Roman" w:hint="eastAsia"/>
                <w:szCs w:val="21"/>
              </w:rPr>
              <w:t>证书。</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26</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结果样本</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kern w:val="0"/>
                <w:szCs w:val="21"/>
              </w:rPr>
            </w:pPr>
            <w:r w:rsidRPr="00871FC0">
              <w:rPr>
                <w:rFonts w:asciiTheme="minorEastAsia" w:hAnsiTheme="minorEastAsia" w:cs="Times New Roman" w:hint="eastAsia"/>
                <w:szCs w:val="21"/>
              </w:rPr>
              <w:t>详见附件</w:t>
            </w:r>
            <w:r w:rsidRPr="00871FC0">
              <w:rPr>
                <w:rFonts w:asciiTheme="minorEastAsia" w:hAnsiTheme="minorEastAsia" w:hint="eastAsia"/>
                <w:szCs w:val="21"/>
              </w:rPr>
              <w:t>5。</w:t>
            </w:r>
          </w:p>
        </w:tc>
      </w:tr>
      <w:tr w:rsidR="004B6619" w:rsidRPr="00871FC0" w:rsidTr="00644FD4">
        <w:trPr>
          <w:trHeight w:val="321"/>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27</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办件类型</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承诺件。</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28</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办理形式</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kern w:val="0"/>
                <w:szCs w:val="21"/>
              </w:rPr>
            </w:pPr>
            <w:r w:rsidRPr="00871FC0">
              <w:rPr>
                <w:rFonts w:asciiTheme="minorEastAsia" w:hAnsiTheme="minorEastAsia" w:hint="eastAsia"/>
                <w:kern w:val="0"/>
                <w:szCs w:val="21"/>
              </w:rPr>
              <w:t>北海市公证律师管理科办理。</w:t>
            </w:r>
          </w:p>
        </w:tc>
      </w:tr>
      <w:tr w:rsidR="004B6619" w:rsidRPr="00871FC0" w:rsidTr="00644FD4">
        <w:trPr>
          <w:trHeight w:val="407"/>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29</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预约办理</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不可预约。</w:t>
            </w:r>
          </w:p>
        </w:tc>
      </w:tr>
      <w:tr w:rsidR="004B6619" w:rsidRPr="00871FC0" w:rsidTr="00644FD4">
        <w:trPr>
          <w:trHeight w:val="59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30</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物流快递</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自取。</w:t>
            </w:r>
          </w:p>
        </w:tc>
      </w:tr>
      <w:tr w:rsidR="004B6619" w:rsidRPr="00871FC0" w:rsidTr="00644FD4">
        <w:trPr>
          <w:trHeight w:val="578"/>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31</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运行系统</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szCs w:val="21"/>
              </w:rPr>
            </w:pPr>
            <w:r w:rsidRPr="00871FC0">
              <w:rPr>
                <w:rFonts w:asciiTheme="minorEastAsia" w:hAnsiTheme="minorEastAsia" w:hint="eastAsia"/>
                <w:szCs w:val="21"/>
              </w:rPr>
              <w:t>无</w:t>
            </w:r>
          </w:p>
        </w:tc>
      </w:tr>
      <w:tr w:rsidR="004B6619" w:rsidRPr="00871FC0" w:rsidTr="00644FD4">
        <w:trPr>
          <w:trHeight w:val="1156"/>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32</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常见问题及注意事项</w:t>
            </w:r>
          </w:p>
        </w:tc>
        <w:tc>
          <w:tcPr>
            <w:tcW w:w="7433" w:type="dxa"/>
            <w:gridSpan w:val="2"/>
            <w:tcMar>
              <w:top w:w="57" w:type="dxa"/>
              <w:bottom w:w="57" w:type="dxa"/>
            </w:tcMar>
            <w:vAlign w:val="center"/>
          </w:tcPr>
          <w:p w:rsidR="00292277" w:rsidRPr="00871FC0" w:rsidRDefault="00292277" w:rsidP="00292277">
            <w:pPr>
              <w:tabs>
                <w:tab w:val="left" w:pos="1183"/>
              </w:tabs>
              <w:adjustRightInd w:val="0"/>
              <w:snapToGrid w:val="0"/>
              <w:spacing w:line="320" w:lineRule="exact"/>
              <w:ind w:firstLineChars="200" w:firstLine="420"/>
              <w:jc w:val="left"/>
              <w:rPr>
                <w:rFonts w:asciiTheme="minorEastAsia" w:hAnsiTheme="minorEastAsia"/>
                <w:szCs w:val="21"/>
              </w:rPr>
            </w:pPr>
            <w:r w:rsidRPr="00871FC0">
              <w:rPr>
                <w:rFonts w:asciiTheme="minorEastAsia" w:hAnsiTheme="minorEastAsia" w:hint="eastAsia"/>
                <w:szCs w:val="21"/>
              </w:rPr>
              <w:t>问：什么样的单位或个人可以获得这个表彰和奖励呢？</w:t>
            </w:r>
          </w:p>
          <w:p w:rsidR="004B6619" w:rsidRPr="00871FC0" w:rsidRDefault="00292277" w:rsidP="00292277">
            <w:pPr>
              <w:widowControl/>
              <w:spacing w:line="320" w:lineRule="exact"/>
              <w:ind w:firstLineChars="200" w:firstLine="420"/>
              <w:jc w:val="left"/>
              <w:rPr>
                <w:rFonts w:asciiTheme="minorEastAsia" w:hAnsiTheme="minorEastAsia" w:cs="宋体"/>
                <w:kern w:val="0"/>
                <w:szCs w:val="21"/>
              </w:rPr>
            </w:pPr>
            <w:r w:rsidRPr="00871FC0">
              <w:rPr>
                <w:rFonts w:asciiTheme="minorEastAsia" w:hAnsiTheme="minorEastAsia" w:cs="宋体" w:hint="eastAsia"/>
                <w:kern w:val="0"/>
                <w:szCs w:val="21"/>
              </w:rPr>
              <w:t>答：对为维护人民群众合法权益、促进经济社会发展和国家法治建设作出突出贡献的律师事务所、律师进行表彰奖励。</w:t>
            </w: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33</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责任事项</w:t>
            </w:r>
          </w:p>
        </w:tc>
        <w:tc>
          <w:tcPr>
            <w:tcW w:w="7433" w:type="dxa"/>
            <w:gridSpan w:val="2"/>
            <w:tcMar>
              <w:top w:w="57" w:type="dxa"/>
              <w:bottom w:w="57" w:type="dxa"/>
            </w:tcMar>
          </w:tcPr>
          <w:p w:rsidR="004B6619" w:rsidRPr="00871FC0" w:rsidRDefault="004B6619" w:rsidP="00292277">
            <w:pPr>
              <w:spacing w:line="320" w:lineRule="exact"/>
              <w:rPr>
                <w:rFonts w:asciiTheme="minorEastAsia" w:hAnsiTheme="minorEastAsia" w:cs="宋体"/>
                <w:szCs w:val="21"/>
              </w:rPr>
            </w:pPr>
            <w:r w:rsidRPr="00871FC0">
              <w:rPr>
                <w:rFonts w:asciiTheme="minorEastAsia" w:hAnsiTheme="minorEastAsia" w:hint="eastAsia"/>
                <w:szCs w:val="21"/>
              </w:rPr>
              <w:t>1.</w:t>
            </w:r>
            <w:r w:rsidR="00292277" w:rsidRPr="00871FC0">
              <w:rPr>
                <w:rFonts w:asciiTheme="minorEastAsia" w:hAnsiTheme="minorEastAsia" w:hint="eastAsia"/>
                <w:szCs w:val="21"/>
              </w:rPr>
              <w:t>前期阶段责任：收集整理先进律师</w:t>
            </w:r>
            <w:r w:rsidRPr="00871FC0">
              <w:rPr>
                <w:rFonts w:asciiTheme="minorEastAsia" w:hAnsiTheme="minorEastAsia" w:hint="eastAsia"/>
                <w:szCs w:val="21"/>
              </w:rPr>
              <w:t>相关材料，及时呈报处理。</w:t>
            </w:r>
            <w:r w:rsidRPr="00871FC0">
              <w:rPr>
                <w:rFonts w:asciiTheme="minorEastAsia" w:hAnsiTheme="minorEastAsia" w:hint="eastAsia"/>
                <w:szCs w:val="21"/>
              </w:rPr>
              <w:br/>
              <w:t>2.审查阶段责任：审查材料的真伪及作用，提出审查意见。</w:t>
            </w:r>
            <w:r w:rsidRPr="00871FC0">
              <w:rPr>
                <w:rFonts w:asciiTheme="minorEastAsia" w:hAnsiTheme="minorEastAsia" w:hint="eastAsia"/>
                <w:szCs w:val="21"/>
              </w:rPr>
              <w:br/>
              <w:t>3.决定阶段责任：决定是否做出显著成绩的律师事务所的奖励标准和方式。</w:t>
            </w:r>
            <w:r w:rsidRPr="00871FC0">
              <w:rPr>
                <w:rFonts w:asciiTheme="minorEastAsia" w:hAnsiTheme="minorEastAsia" w:hint="eastAsia"/>
                <w:szCs w:val="21"/>
              </w:rPr>
              <w:br/>
              <w:t>4.执行阶段责任：兑现奖励。</w:t>
            </w:r>
            <w:r w:rsidRPr="00871FC0">
              <w:rPr>
                <w:rFonts w:asciiTheme="minorEastAsia" w:hAnsiTheme="minorEastAsia" w:hint="eastAsia"/>
                <w:szCs w:val="21"/>
              </w:rPr>
              <w:br/>
              <w:t>5.其他法律法规规章文件规定应履行的责任。</w:t>
            </w:r>
          </w:p>
          <w:p w:rsidR="004B6619" w:rsidRPr="00871FC0" w:rsidRDefault="004B6619" w:rsidP="00292277">
            <w:pPr>
              <w:adjustRightInd w:val="0"/>
              <w:snapToGrid w:val="0"/>
              <w:spacing w:line="320" w:lineRule="exact"/>
              <w:ind w:firstLineChars="200" w:firstLine="420"/>
              <w:rPr>
                <w:rFonts w:asciiTheme="minorEastAsia" w:hAnsiTheme="minorEastAsia"/>
                <w:kern w:val="0"/>
                <w:szCs w:val="21"/>
              </w:rPr>
            </w:pPr>
          </w:p>
        </w:tc>
      </w:tr>
      <w:tr w:rsidR="004B6619" w:rsidRPr="00871FC0" w:rsidTr="00644FD4">
        <w:trPr>
          <w:trHeight w:val="34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34</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追责情形</w:t>
            </w:r>
          </w:p>
        </w:tc>
        <w:tc>
          <w:tcPr>
            <w:tcW w:w="7433" w:type="dxa"/>
            <w:gridSpan w:val="2"/>
            <w:tcMar>
              <w:top w:w="57" w:type="dxa"/>
              <w:bottom w:w="57" w:type="dxa"/>
            </w:tcMar>
          </w:tcPr>
          <w:p w:rsidR="004B6619" w:rsidRPr="00871FC0" w:rsidRDefault="004B6619" w:rsidP="00292277">
            <w:pPr>
              <w:spacing w:line="320" w:lineRule="exact"/>
              <w:rPr>
                <w:rFonts w:asciiTheme="minorEastAsia" w:hAnsiTheme="minorEastAsia" w:cs="宋体"/>
                <w:szCs w:val="21"/>
              </w:rPr>
            </w:pPr>
            <w:r w:rsidRPr="00871FC0">
              <w:rPr>
                <w:rFonts w:asciiTheme="minorEastAsia" w:hAnsiTheme="minorEastAsia" w:hint="eastAsia"/>
                <w:szCs w:val="21"/>
              </w:rPr>
              <w:t>因不履行或不正确履行行政职责，有下列情形的，行政机关及其工作人员应承担相应责任：</w:t>
            </w:r>
            <w:r w:rsidRPr="00871FC0">
              <w:rPr>
                <w:rFonts w:asciiTheme="minorEastAsia" w:hAnsiTheme="minorEastAsia" w:hint="eastAsia"/>
                <w:szCs w:val="21"/>
              </w:rPr>
              <w:br/>
              <w:t>1.符合奖励条件而审核不通过或不符合奖励条件而违规予以审查通过的；</w:t>
            </w:r>
            <w:r w:rsidRPr="00871FC0">
              <w:rPr>
                <w:rFonts w:asciiTheme="minorEastAsia" w:hAnsiTheme="minorEastAsia" w:hint="eastAsia"/>
                <w:szCs w:val="21"/>
              </w:rPr>
              <w:br/>
              <w:t>2.不按程序研究决定或决定错误或显失公平的；</w:t>
            </w:r>
            <w:r w:rsidRPr="00871FC0">
              <w:rPr>
                <w:rFonts w:asciiTheme="minorEastAsia" w:hAnsiTheme="minorEastAsia" w:hint="eastAsia"/>
                <w:szCs w:val="21"/>
              </w:rPr>
              <w:br/>
              <w:t>3.不及时兑现奖励或收取回扣的；</w:t>
            </w:r>
            <w:r w:rsidRPr="00871FC0">
              <w:rPr>
                <w:rFonts w:asciiTheme="minorEastAsia" w:hAnsiTheme="minorEastAsia" w:hint="eastAsia"/>
                <w:szCs w:val="21"/>
              </w:rPr>
              <w:br/>
              <w:t>4.工作中滥用职权、徇私舞弊、玩忽职守造成不良后果的；</w:t>
            </w:r>
            <w:r w:rsidRPr="00871FC0">
              <w:rPr>
                <w:rFonts w:asciiTheme="minorEastAsia" w:hAnsiTheme="minorEastAsia" w:hint="eastAsia"/>
                <w:szCs w:val="21"/>
              </w:rPr>
              <w:br/>
              <w:t>5.工作中发生贪污腐败行为的；</w:t>
            </w:r>
            <w:r w:rsidRPr="00871FC0">
              <w:rPr>
                <w:rFonts w:asciiTheme="minorEastAsia" w:hAnsiTheme="minorEastAsia" w:hint="eastAsia"/>
                <w:szCs w:val="21"/>
              </w:rPr>
              <w:br/>
              <w:t>6.其他违反法律法规规章文件规定的行为。</w:t>
            </w:r>
          </w:p>
        </w:tc>
      </w:tr>
      <w:tr w:rsidR="004B6619" w:rsidRPr="00871FC0" w:rsidTr="00644FD4">
        <w:trPr>
          <w:trHeight w:val="680"/>
          <w:jc w:val="center"/>
        </w:trPr>
        <w:tc>
          <w:tcPr>
            <w:tcW w:w="491"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35</w:t>
            </w:r>
          </w:p>
        </w:tc>
        <w:tc>
          <w:tcPr>
            <w:tcW w:w="1148"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备注</w:t>
            </w:r>
          </w:p>
        </w:tc>
        <w:tc>
          <w:tcPr>
            <w:tcW w:w="7433" w:type="dxa"/>
            <w:gridSpan w:val="2"/>
            <w:tcMar>
              <w:top w:w="57" w:type="dxa"/>
              <w:bottom w:w="57" w:type="dxa"/>
            </w:tcMar>
            <w:vAlign w:val="center"/>
          </w:tcPr>
          <w:p w:rsidR="004B6619" w:rsidRPr="00871FC0" w:rsidRDefault="004B6619" w:rsidP="00644FD4">
            <w:pPr>
              <w:adjustRightInd w:val="0"/>
              <w:snapToGrid w:val="0"/>
              <w:spacing w:line="300" w:lineRule="exact"/>
              <w:ind w:firstLineChars="200" w:firstLine="420"/>
              <w:rPr>
                <w:rFonts w:asciiTheme="minorEastAsia" w:hAnsiTheme="minorEastAsia"/>
                <w:kern w:val="0"/>
                <w:szCs w:val="21"/>
              </w:rPr>
            </w:pPr>
          </w:p>
        </w:tc>
      </w:tr>
    </w:tbl>
    <w:p w:rsidR="004B6619" w:rsidRPr="00871FC0" w:rsidRDefault="004B6619" w:rsidP="00292277">
      <w:pPr>
        <w:spacing w:line="590" w:lineRule="exact"/>
        <w:rPr>
          <w:rFonts w:asciiTheme="minorEastAsia" w:hAnsiTheme="minorEastAsia"/>
          <w:szCs w:val="21"/>
        </w:rPr>
      </w:pPr>
    </w:p>
    <w:p w:rsidR="004B6619" w:rsidRPr="004C5187" w:rsidRDefault="004B6619" w:rsidP="004B6619">
      <w:pPr>
        <w:spacing w:line="590" w:lineRule="exact"/>
        <w:jc w:val="center"/>
        <w:rPr>
          <w:rFonts w:asciiTheme="majorEastAsia" w:eastAsiaTheme="majorEastAsia" w:hAnsiTheme="majorEastAsia"/>
          <w:b/>
          <w:sz w:val="44"/>
          <w:szCs w:val="44"/>
        </w:rPr>
      </w:pPr>
      <w:r w:rsidRPr="004C5187">
        <w:rPr>
          <w:rFonts w:asciiTheme="majorEastAsia" w:eastAsiaTheme="majorEastAsia" w:hAnsiTheme="majorEastAsia" w:hint="eastAsia"/>
          <w:b/>
          <w:sz w:val="44"/>
          <w:szCs w:val="44"/>
        </w:rPr>
        <w:lastRenderedPageBreak/>
        <w:t>廉政风险点</w:t>
      </w:r>
    </w:p>
    <w:p w:rsidR="004B6619" w:rsidRDefault="004B6619" w:rsidP="004B6619">
      <w:pPr>
        <w:spacing w:line="590" w:lineRule="exact"/>
        <w:jc w:val="center"/>
        <w:rPr>
          <w:rFonts w:ascii="方正小标宋简体" w:eastAsia="方正小标宋简体" w:hAnsi="黑体"/>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1722"/>
        <w:gridCol w:w="686"/>
        <w:gridCol w:w="2855"/>
        <w:gridCol w:w="2772"/>
      </w:tblGrid>
      <w:tr w:rsidR="004B6619" w:rsidRPr="00C116CB" w:rsidTr="00644FD4">
        <w:trPr>
          <w:trHeight w:val="340"/>
          <w:jc w:val="center"/>
        </w:trPr>
        <w:tc>
          <w:tcPr>
            <w:tcW w:w="1037" w:type="dxa"/>
            <w:tcMar>
              <w:top w:w="57" w:type="dxa"/>
              <w:bottom w:w="57" w:type="dxa"/>
            </w:tcMar>
            <w:vAlign w:val="center"/>
          </w:tcPr>
          <w:p w:rsidR="004B6619" w:rsidRPr="004C5187" w:rsidRDefault="004B6619" w:rsidP="00644FD4">
            <w:pPr>
              <w:tabs>
                <w:tab w:val="left" w:pos="1245"/>
              </w:tabs>
              <w:adjustRightInd w:val="0"/>
              <w:snapToGrid w:val="0"/>
              <w:spacing w:line="300" w:lineRule="exact"/>
              <w:ind w:firstLineChars="50" w:firstLine="105"/>
              <w:jc w:val="center"/>
              <w:rPr>
                <w:rFonts w:asciiTheme="minorEastAsia" w:hAnsiTheme="minorEastAsia"/>
                <w:b/>
                <w:szCs w:val="21"/>
              </w:rPr>
            </w:pPr>
            <w:r w:rsidRPr="004C5187">
              <w:rPr>
                <w:rFonts w:asciiTheme="minorEastAsia" w:hAnsiTheme="minorEastAsia" w:hint="eastAsia"/>
                <w:b/>
                <w:szCs w:val="21"/>
              </w:rPr>
              <w:t>风险点</w:t>
            </w:r>
          </w:p>
          <w:p w:rsidR="004B6619" w:rsidRPr="004C5187" w:rsidRDefault="004B6619" w:rsidP="00644FD4">
            <w:pPr>
              <w:tabs>
                <w:tab w:val="left" w:pos="1245"/>
              </w:tabs>
              <w:adjustRightInd w:val="0"/>
              <w:snapToGrid w:val="0"/>
              <w:spacing w:line="300" w:lineRule="exact"/>
              <w:ind w:firstLineChars="50" w:firstLine="105"/>
              <w:jc w:val="center"/>
              <w:rPr>
                <w:rFonts w:asciiTheme="minorEastAsia" w:hAnsiTheme="minorEastAsia"/>
                <w:b/>
                <w:szCs w:val="21"/>
              </w:rPr>
            </w:pPr>
            <w:r w:rsidRPr="004C5187">
              <w:rPr>
                <w:rFonts w:asciiTheme="minorEastAsia" w:hAnsiTheme="minorEastAsia" w:hint="eastAsia"/>
                <w:b/>
                <w:szCs w:val="21"/>
              </w:rPr>
              <w:t>数量</w:t>
            </w:r>
          </w:p>
        </w:tc>
        <w:tc>
          <w:tcPr>
            <w:tcW w:w="1722"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表现形式</w:t>
            </w:r>
          </w:p>
        </w:tc>
        <w:tc>
          <w:tcPr>
            <w:tcW w:w="686"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等级</w:t>
            </w:r>
          </w:p>
        </w:tc>
        <w:tc>
          <w:tcPr>
            <w:tcW w:w="2855" w:type="dxa"/>
            <w:tcMar>
              <w:top w:w="57" w:type="dxa"/>
              <w:bottom w:w="57" w:type="dxa"/>
            </w:tcMar>
            <w:vAlign w:val="center"/>
          </w:tcPr>
          <w:p w:rsidR="004B6619" w:rsidRPr="004C5187" w:rsidRDefault="004B6619" w:rsidP="004C5187">
            <w:pPr>
              <w:adjustRightInd w:val="0"/>
              <w:snapToGrid w:val="0"/>
              <w:spacing w:line="300" w:lineRule="exact"/>
              <w:ind w:firstLineChars="100" w:firstLine="211"/>
              <w:jc w:val="center"/>
              <w:rPr>
                <w:rFonts w:asciiTheme="minorEastAsia" w:hAnsiTheme="minorEastAsia"/>
                <w:b/>
                <w:szCs w:val="21"/>
              </w:rPr>
            </w:pPr>
            <w:r w:rsidRPr="004C5187">
              <w:rPr>
                <w:rFonts w:asciiTheme="minorEastAsia" w:hAnsiTheme="minorEastAsia" w:hint="eastAsia"/>
                <w:b/>
                <w:szCs w:val="21"/>
              </w:rPr>
              <w:t>防控措施</w:t>
            </w:r>
          </w:p>
        </w:tc>
        <w:tc>
          <w:tcPr>
            <w:tcW w:w="2772" w:type="dxa"/>
            <w:tcMar>
              <w:top w:w="57" w:type="dxa"/>
              <w:bottom w:w="57" w:type="dxa"/>
            </w:tcMar>
            <w:vAlign w:val="center"/>
          </w:tcPr>
          <w:p w:rsidR="004B6619" w:rsidRPr="004C5187" w:rsidRDefault="004B6619" w:rsidP="00644FD4">
            <w:pPr>
              <w:adjustRightInd w:val="0"/>
              <w:snapToGrid w:val="0"/>
              <w:spacing w:line="300" w:lineRule="exact"/>
              <w:jc w:val="center"/>
              <w:rPr>
                <w:rFonts w:asciiTheme="minorEastAsia" w:hAnsiTheme="minorEastAsia"/>
                <w:b/>
                <w:szCs w:val="21"/>
              </w:rPr>
            </w:pPr>
            <w:r w:rsidRPr="004C5187">
              <w:rPr>
                <w:rFonts w:asciiTheme="minorEastAsia" w:hAnsiTheme="minorEastAsia" w:hint="eastAsia"/>
                <w:b/>
                <w:szCs w:val="21"/>
              </w:rPr>
              <w:t>责任人</w:t>
            </w:r>
          </w:p>
        </w:tc>
      </w:tr>
      <w:tr w:rsidR="004B6619" w:rsidRPr="00C116CB" w:rsidTr="00644FD4">
        <w:trPr>
          <w:trHeight w:val="340"/>
          <w:jc w:val="center"/>
        </w:trPr>
        <w:tc>
          <w:tcPr>
            <w:tcW w:w="1037" w:type="dxa"/>
            <w:vMerge w:val="restart"/>
            <w:tcMar>
              <w:top w:w="57" w:type="dxa"/>
              <w:bottom w:w="57" w:type="dxa"/>
            </w:tcMar>
            <w:vAlign w:val="center"/>
          </w:tcPr>
          <w:p w:rsidR="004B6619" w:rsidRPr="00C116CB" w:rsidRDefault="004B6619" w:rsidP="00644FD4">
            <w:pPr>
              <w:adjustRightInd w:val="0"/>
              <w:snapToGrid w:val="0"/>
              <w:spacing w:line="300" w:lineRule="exact"/>
              <w:jc w:val="center"/>
              <w:rPr>
                <w:rFonts w:asciiTheme="minorEastAsia" w:hAnsiTheme="minorEastAsia"/>
                <w:szCs w:val="21"/>
              </w:rPr>
            </w:pPr>
            <w:r w:rsidRPr="00C116CB">
              <w:rPr>
                <w:rFonts w:asciiTheme="minorEastAsia" w:hAnsiTheme="minorEastAsia" w:hint="eastAsia"/>
                <w:szCs w:val="21"/>
              </w:rPr>
              <w:t>5</w:t>
            </w:r>
          </w:p>
        </w:tc>
        <w:tc>
          <w:tcPr>
            <w:tcW w:w="172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1.对符合条件的不予以受理，并不说明原因及依据；不能一次性告知所需材料</w:t>
            </w:r>
          </w:p>
        </w:tc>
        <w:tc>
          <w:tcPr>
            <w:tcW w:w="686" w:type="dxa"/>
            <w:tcMar>
              <w:top w:w="57" w:type="dxa"/>
              <w:bottom w:w="57" w:type="dxa"/>
            </w:tcMar>
            <w:vAlign w:val="center"/>
          </w:tcPr>
          <w:p w:rsidR="004B6619" w:rsidRPr="00C116CB" w:rsidRDefault="004B6619" w:rsidP="00644FD4">
            <w:pPr>
              <w:adjustRightInd w:val="0"/>
              <w:snapToGrid w:val="0"/>
              <w:spacing w:line="300" w:lineRule="exact"/>
              <w:jc w:val="center"/>
              <w:rPr>
                <w:rFonts w:asciiTheme="minorEastAsia" w:hAnsiTheme="minorEastAsia"/>
                <w:szCs w:val="21"/>
              </w:rPr>
            </w:pPr>
            <w:r w:rsidRPr="00C116CB">
              <w:rPr>
                <w:rFonts w:asciiTheme="minorEastAsia" w:hAnsiTheme="minorEastAsia" w:hint="eastAsia"/>
                <w:szCs w:val="21"/>
              </w:rPr>
              <w:t>低</w:t>
            </w:r>
          </w:p>
        </w:tc>
        <w:tc>
          <w:tcPr>
            <w:tcW w:w="2855"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1.严格执行《律师事务所管理办法》和《律师执业管理办法》规定。2.认真执行机关效能建设制度，切实履行一次性告知义务。</w:t>
            </w:r>
          </w:p>
        </w:tc>
        <w:tc>
          <w:tcPr>
            <w:tcW w:w="277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Pr>
                <w:rFonts w:asciiTheme="minorEastAsia" w:hAnsiTheme="minorEastAsia" w:hint="eastAsia"/>
                <w:szCs w:val="21"/>
              </w:rPr>
              <w:t>北海市司法局公证律师管理科</w:t>
            </w:r>
            <w:r w:rsidRPr="00C116CB">
              <w:rPr>
                <w:rFonts w:asciiTheme="minorEastAsia" w:hAnsiTheme="minorEastAsia" w:hint="eastAsia"/>
                <w:szCs w:val="21"/>
              </w:rPr>
              <w:t>经办人</w:t>
            </w:r>
          </w:p>
        </w:tc>
      </w:tr>
      <w:tr w:rsidR="004B6619" w:rsidRPr="00C116CB" w:rsidTr="00644FD4">
        <w:trPr>
          <w:trHeight w:val="340"/>
          <w:jc w:val="center"/>
        </w:trPr>
        <w:tc>
          <w:tcPr>
            <w:tcW w:w="1037" w:type="dxa"/>
            <w:vMerge/>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2.在承办过程中收受财物或其他赠品</w:t>
            </w:r>
          </w:p>
        </w:tc>
        <w:tc>
          <w:tcPr>
            <w:tcW w:w="686" w:type="dxa"/>
            <w:tcMar>
              <w:top w:w="57" w:type="dxa"/>
              <w:bottom w:w="57" w:type="dxa"/>
            </w:tcMar>
            <w:vAlign w:val="center"/>
          </w:tcPr>
          <w:p w:rsidR="004B6619" w:rsidRPr="00C116CB" w:rsidRDefault="004B6619" w:rsidP="00644FD4">
            <w:pPr>
              <w:adjustRightInd w:val="0"/>
              <w:snapToGrid w:val="0"/>
              <w:spacing w:line="300" w:lineRule="exact"/>
              <w:jc w:val="center"/>
              <w:rPr>
                <w:rFonts w:asciiTheme="minorEastAsia" w:hAnsiTheme="minorEastAsia"/>
                <w:szCs w:val="21"/>
              </w:rPr>
            </w:pPr>
            <w:r w:rsidRPr="00C116CB">
              <w:rPr>
                <w:rFonts w:asciiTheme="minorEastAsia" w:hAnsiTheme="minorEastAsia" w:hint="eastAsia"/>
                <w:szCs w:val="21"/>
              </w:rPr>
              <w:t>高</w:t>
            </w:r>
          </w:p>
        </w:tc>
        <w:tc>
          <w:tcPr>
            <w:tcW w:w="2855"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1.遵守中央八项规定，严格执行《中国共产党纪律处分条例》等法律法规，杜绝违法违纪行为。</w:t>
            </w:r>
          </w:p>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2.加强对工作人员廉政教育。</w:t>
            </w:r>
          </w:p>
        </w:tc>
        <w:tc>
          <w:tcPr>
            <w:tcW w:w="277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Pr>
                <w:rFonts w:asciiTheme="minorEastAsia" w:hAnsiTheme="minorEastAsia" w:hint="eastAsia"/>
                <w:szCs w:val="21"/>
              </w:rPr>
              <w:t>北海市司法局公证律师管理科</w:t>
            </w:r>
            <w:r w:rsidRPr="00C116CB">
              <w:rPr>
                <w:rFonts w:asciiTheme="minorEastAsia" w:hAnsiTheme="minorEastAsia" w:hint="eastAsia"/>
                <w:szCs w:val="21"/>
              </w:rPr>
              <w:t>经办人和负责人</w:t>
            </w:r>
          </w:p>
        </w:tc>
      </w:tr>
      <w:tr w:rsidR="004B6619" w:rsidRPr="00C116CB" w:rsidTr="00644FD4">
        <w:trPr>
          <w:trHeight w:val="340"/>
          <w:jc w:val="center"/>
        </w:trPr>
        <w:tc>
          <w:tcPr>
            <w:tcW w:w="1037" w:type="dxa"/>
            <w:vMerge/>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b/>
                <w:szCs w:val="21"/>
              </w:rPr>
            </w:pPr>
          </w:p>
        </w:tc>
        <w:tc>
          <w:tcPr>
            <w:tcW w:w="1722" w:type="dxa"/>
            <w:tcMar>
              <w:top w:w="57" w:type="dxa"/>
              <w:bottom w:w="57" w:type="dxa"/>
            </w:tcMar>
            <w:vAlign w:val="center"/>
          </w:tcPr>
          <w:p w:rsidR="004B6619" w:rsidRPr="00681E54" w:rsidRDefault="004B6619" w:rsidP="00644FD4">
            <w:pPr>
              <w:adjustRightInd w:val="0"/>
              <w:snapToGrid w:val="0"/>
              <w:spacing w:line="300" w:lineRule="exact"/>
              <w:rPr>
                <w:rFonts w:asciiTheme="minorEastAsia" w:hAnsiTheme="minorEastAsia"/>
                <w:szCs w:val="21"/>
              </w:rPr>
            </w:pPr>
            <w:r w:rsidRPr="00681E54">
              <w:rPr>
                <w:rFonts w:asciiTheme="minorEastAsia" w:hAnsiTheme="minorEastAsia" w:hint="eastAsia"/>
                <w:szCs w:val="21"/>
              </w:rPr>
              <w:t>3.特殊环节：国家工作人员不能担任专家评审等违法违规情形</w:t>
            </w:r>
          </w:p>
        </w:tc>
        <w:tc>
          <w:tcPr>
            <w:tcW w:w="686" w:type="dxa"/>
            <w:tcMar>
              <w:top w:w="57" w:type="dxa"/>
              <w:bottom w:w="57" w:type="dxa"/>
            </w:tcMar>
            <w:vAlign w:val="center"/>
          </w:tcPr>
          <w:p w:rsidR="004B6619" w:rsidRPr="00681E54" w:rsidRDefault="004B6619" w:rsidP="00644FD4">
            <w:pPr>
              <w:adjustRightInd w:val="0"/>
              <w:snapToGrid w:val="0"/>
              <w:spacing w:line="300" w:lineRule="exact"/>
              <w:jc w:val="center"/>
              <w:rPr>
                <w:rFonts w:asciiTheme="minorEastAsia" w:hAnsiTheme="minorEastAsia"/>
                <w:szCs w:val="21"/>
              </w:rPr>
            </w:pPr>
            <w:r w:rsidRPr="00681E54">
              <w:rPr>
                <w:rFonts w:asciiTheme="minorEastAsia" w:hAnsiTheme="minorEastAsia" w:hint="eastAsia"/>
                <w:szCs w:val="21"/>
              </w:rPr>
              <w:t>中</w:t>
            </w:r>
          </w:p>
        </w:tc>
        <w:tc>
          <w:tcPr>
            <w:tcW w:w="2855" w:type="dxa"/>
            <w:tcMar>
              <w:top w:w="57" w:type="dxa"/>
              <w:bottom w:w="57" w:type="dxa"/>
            </w:tcMar>
            <w:vAlign w:val="center"/>
          </w:tcPr>
          <w:p w:rsidR="004B6619" w:rsidRPr="00681E54" w:rsidRDefault="004B6619" w:rsidP="00644FD4">
            <w:pPr>
              <w:adjustRightInd w:val="0"/>
              <w:snapToGrid w:val="0"/>
              <w:spacing w:line="300" w:lineRule="exact"/>
              <w:jc w:val="left"/>
              <w:rPr>
                <w:rFonts w:asciiTheme="minorEastAsia" w:hAnsiTheme="minorEastAsia"/>
                <w:szCs w:val="21"/>
              </w:rPr>
            </w:pPr>
            <w:r w:rsidRPr="00681E54">
              <w:rPr>
                <w:rFonts w:asciiTheme="minorEastAsia" w:hAnsiTheme="minorEastAsia" w:hint="eastAsia"/>
                <w:szCs w:val="21"/>
              </w:rPr>
              <w:t>按专家人才库名单抽取专家评审</w:t>
            </w:r>
          </w:p>
        </w:tc>
        <w:tc>
          <w:tcPr>
            <w:tcW w:w="2772" w:type="dxa"/>
            <w:tcMar>
              <w:top w:w="57" w:type="dxa"/>
              <w:bottom w:w="57" w:type="dxa"/>
            </w:tcMar>
            <w:vAlign w:val="center"/>
          </w:tcPr>
          <w:p w:rsidR="004B6619" w:rsidRPr="00C116CB" w:rsidRDefault="004B6619" w:rsidP="00644FD4">
            <w:pPr>
              <w:adjustRightInd w:val="0"/>
              <w:snapToGrid w:val="0"/>
              <w:spacing w:line="300" w:lineRule="exact"/>
              <w:jc w:val="left"/>
              <w:rPr>
                <w:rFonts w:asciiTheme="minorEastAsia" w:hAnsiTheme="minorEastAsia"/>
                <w:b/>
                <w:szCs w:val="21"/>
              </w:rPr>
            </w:pPr>
            <w:r>
              <w:rPr>
                <w:rFonts w:asciiTheme="minorEastAsia" w:hAnsiTheme="minorEastAsia" w:hint="eastAsia"/>
                <w:szCs w:val="21"/>
              </w:rPr>
              <w:t>北海市司法局公证律师管理科</w:t>
            </w:r>
            <w:r w:rsidRPr="00C116CB">
              <w:rPr>
                <w:rFonts w:asciiTheme="minorEastAsia" w:hAnsiTheme="minorEastAsia" w:hint="eastAsia"/>
                <w:szCs w:val="21"/>
              </w:rPr>
              <w:t>和负责人</w:t>
            </w:r>
          </w:p>
        </w:tc>
      </w:tr>
      <w:tr w:rsidR="004B6619" w:rsidRPr="00C116CB" w:rsidTr="00644FD4">
        <w:trPr>
          <w:trHeight w:val="340"/>
          <w:jc w:val="center"/>
        </w:trPr>
        <w:tc>
          <w:tcPr>
            <w:tcW w:w="1037" w:type="dxa"/>
            <w:vMerge/>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4.违背民主集中制原则，违法违规决定</w:t>
            </w:r>
          </w:p>
        </w:tc>
        <w:tc>
          <w:tcPr>
            <w:tcW w:w="686" w:type="dxa"/>
            <w:tcMar>
              <w:top w:w="57" w:type="dxa"/>
              <w:bottom w:w="57" w:type="dxa"/>
            </w:tcMar>
            <w:vAlign w:val="center"/>
          </w:tcPr>
          <w:p w:rsidR="004B6619" w:rsidRPr="00C116CB" w:rsidRDefault="004B6619" w:rsidP="00644FD4">
            <w:pPr>
              <w:adjustRightInd w:val="0"/>
              <w:snapToGrid w:val="0"/>
              <w:spacing w:line="300" w:lineRule="exact"/>
              <w:jc w:val="center"/>
              <w:rPr>
                <w:rFonts w:asciiTheme="minorEastAsia" w:hAnsiTheme="minorEastAsia"/>
                <w:szCs w:val="21"/>
              </w:rPr>
            </w:pPr>
            <w:r w:rsidRPr="00C116CB">
              <w:rPr>
                <w:rFonts w:asciiTheme="minorEastAsia" w:hAnsiTheme="minorEastAsia" w:hint="eastAsia"/>
                <w:szCs w:val="21"/>
              </w:rPr>
              <w:t>中</w:t>
            </w:r>
          </w:p>
        </w:tc>
        <w:tc>
          <w:tcPr>
            <w:tcW w:w="2855"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1.严格遵守《行政机关公务处分条例》《中国共产党纪律处分条例》等法律法规，杜绝违法违纪行为。</w:t>
            </w:r>
          </w:p>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2.加强内部监督，接受举报，确保决定的合法性。</w:t>
            </w:r>
          </w:p>
        </w:tc>
        <w:tc>
          <w:tcPr>
            <w:tcW w:w="277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北海市司法局</w:t>
            </w:r>
            <w:r>
              <w:rPr>
                <w:rFonts w:asciiTheme="minorEastAsia" w:hAnsiTheme="minorEastAsia" w:hint="eastAsia"/>
                <w:szCs w:val="21"/>
              </w:rPr>
              <w:t>领导</w:t>
            </w:r>
          </w:p>
        </w:tc>
      </w:tr>
      <w:tr w:rsidR="004B6619" w:rsidRPr="00C116CB" w:rsidTr="00644FD4">
        <w:trPr>
          <w:trHeight w:val="340"/>
          <w:jc w:val="center"/>
        </w:trPr>
        <w:tc>
          <w:tcPr>
            <w:tcW w:w="1037" w:type="dxa"/>
            <w:vMerge/>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5.送达文件不及时</w:t>
            </w:r>
          </w:p>
        </w:tc>
        <w:tc>
          <w:tcPr>
            <w:tcW w:w="686" w:type="dxa"/>
            <w:tcMar>
              <w:top w:w="57" w:type="dxa"/>
              <w:bottom w:w="57" w:type="dxa"/>
            </w:tcMar>
            <w:vAlign w:val="center"/>
          </w:tcPr>
          <w:p w:rsidR="004B6619" w:rsidRPr="00C116CB" w:rsidRDefault="004B6619" w:rsidP="00644FD4">
            <w:pPr>
              <w:adjustRightInd w:val="0"/>
              <w:snapToGrid w:val="0"/>
              <w:spacing w:line="300" w:lineRule="exact"/>
              <w:jc w:val="center"/>
              <w:rPr>
                <w:rFonts w:asciiTheme="minorEastAsia" w:hAnsiTheme="minorEastAsia"/>
                <w:szCs w:val="21"/>
              </w:rPr>
            </w:pPr>
            <w:r w:rsidRPr="00C116CB">
              <w:rPr>
                <w:rFonts w:asciiTheme="minorEastAsia" w:hAnsiTheme="minorEastAsia" w:hint="eastAsia"/>
                <w:szCs w:val="21"/>
              </w:rPr>
              <w:t>低</w:t>
            </w:r>
          </w:p>
        </w:tc>
        <w:tc>
          <w:tcPr>
            <w:tcW w:w="2855"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1.认真执行区直机关效能建设三项制度，落实办文时限。</w:t>
            </w:r>
          </w:p>
          <w:p w:rsidR="004B6619" w:rsidRPr="00C116CB" w:rsidRDefault="004B6619" w:rsidP="00644FD4">
            <w:pPr>
              <w:adjustRightInd w:val="0"/>
              <w:snapToGrid w:val="0"/>
              <w:spacing w:line="300" w:lineRule="exact"/>
              <w:rPr>
                <w:rFonts w:asciiTheme="minorEastAsia" w:hAnsiTheme="minorEastAsia"/>
                <w:szCs w:val="21"/>
              </w:rPr>
            </w:pPr>
            <w:r w:rsidRPr="00C116CB">
              <w:rPr>
                <w:rFonts w:asciiTheme="minorEastAsia" w:hAnsiTheme="minorEastAsia" w:hint="eastAsia"/>
                <w:szCs w:val="21"/>
              </w:rPr>
              <w:t>2. 加强内部监督，接受举报，依法追究相关人员责任。</w:t>
            </w:r>
          </w:p>
        </w:tc>
        <w:tc>
          <w:tcPr>
            <w:tcW w:w="2772" w:type="dxa"/>
            <w:tcMar>
              <w:top w:w="57" w:type="dxa"/>
              <w:bottom w:w="57" w:type="dxa"/>
            </w:tcMar>
            <w:vAlign w:val="center"/>
          </w:tcPr>
          <w:p w:rsidR="004B6619" w:rsidRPr="00C116CB" w:rsidRDefault="004B6619" w:rsidP="00644FD4">
            <w:pPr>
              <w:adjustRightInd w:val="0"/>
              <w:snapToGrid w:val="0"/>
              <w:spacing w:line="300" w:lineRule="exact"/>
              <w:rPr>
                <w:rFonts w:asciiTheme="minorEastAsia" w:hAnsiTheme="minorEastAsia"/>
                <w:szCs w:val="21"/>
              </w:rPr>
            </w:pPr>
            <w:r>
              <w:rPr>
                <w:rFonts w:asciiTheme="minorEastAsia" w:hAnsiTheme="minorEastAsia" w:hint="eastAsia"/>
                <w:szCs w:val="21"/>
              </w:rPr>
              <w:t>北海市司法局公证律师管理科</w:t>
            </w:r>
            <w:r w:rsidRPr="00C116CB">
              <w:rPr>
                <w:rFonts w:asciiTheme="minorEastAsia" w:hAnsiTheme="minorEastAsia" w:hint="eastAsia"/>
                <w:szCs w:val="21"/>
              </w:rPr>
              <w:t>经办人和负责人</w:t>
            </w:r>
          </w:p>
        </w:tc>
      </w:tr>
    </w:tbl>
    <w:p w:rsidR="00292277" w:rsidRPr="00292277" w:rsidRDefault="00292277" w:rsidP="00292277">
      <w:pPr>
        <w:ind w:firstLineChars="200" w:firstLine="420"/>
        <w:rPr>
          <w:rFonts w:ascii="仿宋_GB2312" w:eastAsia="仿宋_GB2312" w:hAnsi="宋体"/>
          <w:szCs w:val="21"/>
        </w:rPr>
      </w:pPr>
      <w:r w:rsidRPr="00292277">
        <w:rPr>
          <w:rFonts w:ascii="仿宋_GB2312" w:eastAsia="仿宋_GB2312" w:hAnsi="宋体" w:hint="eastAsia"/>
          <w:szCs w:val="21"/>
        </w:rPr>
        <w:t>附件：</w:t>
      </w:r>
    </w:p>
    <w:p w:rsidR="00292277" w:rsidRPr="00292277" w:rsidRDefault="00292277" w:rsidP="00292277">
      <w:pPr>
        <w:ind w:firstLineChars="200" w:firstLine="420"/>
        <w:rPr>
          <w:rFonts w:ascii="仿宋_GB2312" w:eastAsia="仿宋_GB2312" w:hAnsi="宋体"/>
          <w:szCs w:val="21"/>
        </w:rPr>
      </w:pPr>
      <w:r w:rsidRPr="00292277">
        <w:rPr>
          <w:rFonts w:ascii="仿宋_GB2312" w:eastAsia="仿宋_GB2312" w:hAnsi="宋体" w:hint="eastAsia"/>
          <w:szCs w:val="21"/>
        </w:rPr>
        <w:t>1.</w:t>
      </w:r>
      <w:r>
        <w:rPr>
          <w:rFonts w:ascii="仿宋_GB2312" w:eastAsia="仿宋_GB2312" w:hAnsi="宋体" w:hint="eastAsia"/>
          <w:szCs w:val="21"/>
        </w:rPr>
        <w:t>对律师事务所及律师的表彰（市</w:t>
      </w:r>
      <w:r w:rsidRPr="00292277">
        <w:rPr>
          <w:rFonts w:ascii="仿宋_GB2312" w:eastAsia="仿宋_GB2312" w:hAnsi="宋体" w:hint="eastAsia"/>
          <w:szCs w:val="21"/>
        </w:rPr>
        <w:t>级）--对律师的表彰权力运行流程图</w:t>
      </w:r>
      <w:r w:rsidRPr="00292277">
        <w:rPr>
          <w:rFonts w:ascii="仿宋_GB2312" w:eastAsia="仿宋_GB2312" w:hint="eastAsia"/>
          <w:szCs w:val="21"/>
        </w:rPr>
        <w:t xml:space="preserve">  </w:t>
      </w:r>
    </w:p>
    <w:p w:rsidR="00292277" w:rsidRPr="00292277" w:rsidRDefault="00292277" w:rsidP="00292277">
      <w:pPr>
        <w:ind w:firstLineChars="200" w:firstLine="420"/>
        <w:rPr>
          <w:rFonts w:ascii="仿宋_GB2312" w:eastAsia="仿宋_GB2312" w:hAnsi="宋体"/>
          <w:szCs w:val="21"/>
        </w:rPr>
      </w:pPr>
      <w:r w:rsidRPr="00292277">
        <w:rPr>
          <w:rFonts w:ascii="仿宋_GB2312" w:eastAsia="仿宋_GB2312" w:hint="eastAsia"/>
          <w:szCs w:val="21"/>
        </w:rPr>
        <w:t>2.申请材料目录</w:t>
      </w:r>
    </w:p>
    <w:p w:rsidR="00292277" w:rsidRPr="00292277" w:rsidRDefault="00292277" w:rsidP="00292277">
      <w:pPr>
        <w:ind w:firstLineChars="200" w:firstLine="420"/>
        <w:rPr>
          <w:rFonts w:ascii="仿宋_GB2312" w:eastAsia="仿宋_GB2312"/>
          <w:szCs w:val="21"/>
        </w:rPr>
      </w:pPr>
      <w:r w:rsidRPr="00292277">
        <w:rPr>
          <w:rFonts w:ascii="仿宋_GB2312" w:eastAsia="仿宋_GB2312" w:hint="eastAsia"/>
          <w:szCs w:val="21"/>
        </w:rPr>
        <w:t>3.</w:t>
      </w:r>
      <w:r w:rsidR="00362352">
        <w:rPr>
          <w:rFonts w:ascii="仿宋_GB2312" w:eastAsia="仿宋_GB2312" w:hint="eastAsia"/>
          <w:szCs w:val="21"/>
        </w:rPr>
        <w:t>全市</w:t>
      </w:r>
      <w:r w:rsidRPr="00292277">
        <w:rPr>
          <w:rFonts w:ascii="仿宋_GB2312" w:eastAsia="仿宋_GB2312" w:hint="eastAsia"/>
          <w:szCs w:val="21"/>
        </w:rPr>
        <w:t>优秀律师审批表（空表）</w:t>
      </w:r>
    </w:p>
    <w:p w:rsidR="00292277" w:rsidRDefault="00292277" w:rsidP="00292277">
      <w:pPr>
        <w:ind w:firstLineChars="200" w:firstLine="420"/>
        <w:rPr>
          <w:rFonts w:ascii="仿宋_GB2312" w:eastAsia="仿宋_GB2312"/>
          <w:szCs w:val="21"/>
        </w:rPr>
      </w:pPr>
      <w:r w:rsidRPr="00292277">
        <w:rPr>
          <w:rFonts w:ascii="仿宋_GB2312" w:eastAsia="仿宋_GB2312" w:hint="eastAsia"/>
          <w:szCs w:val="21"/>
        </w:rPr>
        <w:t>4.</w:t>
      </w:r>
      <w:r w:rsidR="00362352">
        <w:rPr>
          <w:rFonts w:ascii="仿宋_GB2312" w:eastAsia="仿宋_GB2312" w:hint="eastAsia"/>
          <w:szCs w:val="21"/>
        </w:rPr>
        <w:t>全市</w:t>
      </w:r>
      <w:r w:rsidRPr="00292277">
        <w:rPr>
          <w:rFonts w:ascii="仿宋_GB2312" w:eastAsia="仿宋_GB2312" w:hint="eastAsia"/>
          <w:szCs w:val="21"/>
        </w:rPr>
        <w:t>优秀律师审批表（示范文本）</w:t>
      </w:r>
    </w:p>
    <w:p w:rsidR="004B6619" w:rsidRDefault="00292277" w:rsidP="00292277">
      <w:pPr>
        <w:ind w:firstLineChars="200" w:firstLine="420"/>
        <w:rPr>
          <w:rFonts w:ascii="仿宋_GB2312" w:eastAsia="仿宋_GB2312"/>
          <w:szCs w:val="21"/>
        </w:rPr>
      </w:pPr>
      <w:r w:rsidRPr="00292277">
        <w:rPr>
          <w:rFonts w:ascii="仿宋_GB2312" w:eastAsia="仿宋_GB2312" w:hint="eastAsia"/>
          <w:szCs w:val="21"/>
        </w:rPr>
        <w:t>5.优秀律师证书样本</w:t>
      </w:r>
    </w:p>
    <w:p w:rsidR="00292277" w:rsidRDefault="00292277" w:rsidP="00292277">
      <w:pPr>
        <w:tabs>
          <w:tab w:val="left" w:pos="0"/>
        </w:tabs>
        <w:adjustRightInd w:val="0"/>
        <w:snapToGrid w:val="0"/>
        <w:spacing w:line="590" w:lineRule="exact"/>
        <w:rPr>
          <w:rFonts w:ascii="仿宋_GB2312" w:eastAsia="仿宋_GB2312"/>
          <w:szCs w:val="21"/>
        </w:rPr>
      </w:pPr>
    </w:p>
    <w:p w:rsidR="00292277" w:rsidRDefault="00292277" w:rsidP="00292277">
      <w:pPr>
        <w:tabs>
          <w:tab w:val="left" w:pos="0"/>
        </w:tabs>
        <w:adjustRightInd w:val="0"/>
        <w:snapToGrid w:val="0"/>
        <w:spacing w:line="590" w:lineRule="exact"/>
        <w:rPr>
          <w:rFonts w:eastAsia="方正仿宋_GBK"/>
          <w:snapToGrid w:val="0"/>
          <w:color w:val="000000"/>
          <w:sz w:val="32"/>
          <w:szCs w:val="32"/>
        </w:rPr>
        <w:sectPr w:rsidR="00292277" w:rsidSect="00C77C3B">
          <w:headerReference w:type="default" r:id="rId6"/>
          <w:footerReference w:type="default" r:id="rId7"/>
          <w:pgSz w:w="11906" w:h="16838" w:code="9"/>
          <w:pgMar w:top="1928" w:right="1418" w:bottom="1814" w:left="1418" w:header="851" w:footer="1474" w:gutter="0"/>
          <w:cols w:space="425"/>
          <w:docGrid w:type="lines" w:linePitch="408"/>
        </w:sectPr>
      </w:pPr>
    </w:p>
    <w:p w:rsidR="004B6619" w:rsidRDefault="004B6619" w:rsidP="004B6619">
      <w:pPr>
        <w:tabs>
          <w:tab w:val="left" w:pos="2430"/>
        </w:tabs>
        <w:spacing w:line="280" w:lineRule="exact"/>
        <w:rPr>
          <w:rFonts w:hAnsi="宋体"/>
          <w:szCs w:val="21"/>
        </w:rPr>
      </w:pPr>
    </w:p>
    <w:p w:rsidR="004B6619" w:rsidRDefault="004B6619" w:rsidP="004B6619">
      <w:pPr>
        <w:rPr>
          <w:rFonts w:ascii="黑体" w:eastAsia="黑体" w:hAnsi="黑体"/>
          <w:sz w:val="32"/>
          <w:szCs w:val="32"/>
        </w:rPr>
      </w:pPr>
      <w:r w:rsidRPr="005E607A">
        <w:rPr>
          <w:rFonts w:ascii="黑体" w:eastAsia="黑体" w:hAnsi="黑体" w:hint="eastAsia"/>
          <w:sz w:val="32"/>
          <w:szCs w:val="32"/>
        </w:rPr>
        <w:t>附件</w:t>
      </w:r>
      <w:r>
        <w:rPr>
          <w:rFonts w:ascii="黑体" w:eastAsia="黑体" w:hAnsi="黑体" w:hint="eastAsia"/>
          <w:sz w:val="32"/>
          <w:szCs w:val="32"/>
        </w:rPr>
        <w:t xml:space="preserve">1         </w:t>
      </w:r>
    </w:p>
    <w:p w:rsidR="004B6619" w:rsidRPr="004C5187" w:rsidRDefault="004B6619" w:rsidP="004B6619">
      <w:pPr>
        <w:pStyle w:val="p0"/>
        <w:spacing w:line="560" w:lineRule="exact"/>
        <w:ind w:firstLine="880"/>
        <w:jc w:val="center"/>
        <w:rPr>
          <w:rFonts w:asciiTheme="majorEastAsia" w:eastAsiaTheme="majorEastAsia" w:hAnsiTheme="majorEastAsia"/>
          <w:b/>
          <w:sz w:val="44"/>
          <w:szCs w:val="44"/>
        </w:rPr>
      </w:pPr>
      <w:r w:rsidRPr="004C5187">
        <w:rPr>
          <w:rFonts w:asciiTheme="majorEastAsia" w:eastAsiaTheme="majorEastAsia" w:hAnsiTheme="majorEastAsia" w:hint="eastAsia"/>
          <w:b/>
          <w:sz w:val="44"/>
          <w:szCs w:val="44"/>
        </w:rPr>
        <w:t>对律师事务所及律师</w:t>
      </w:r>
      <w:r w:rsidR="000B6B1B">
        <w:rPr>
          <w:rFonts w:asciiTheme="majorEastAsia" w:eastAsiaTheme="majorEastAsia" w:hAnsiTheme="majorEastAsia" w:hint="eastAsia"/>
          <w:b/>
          <w:sz w:val="44"/>
          <w:szCs w:val="44"/>
        </w:rPr>
        <w:t>进行表彰</w:t>
      </w:r>
    </w:p>
    <w:p w:rsidR="004B6619" w:rsidRPr="004C5187" w:rsidRDefault="004C5187" w:rsidP="004B6619">
      <w:pPr>
        <w:pStyle w:val="p0"/>
        <w:spacing w:line="560" w:lineRule="exact"/>
        <w:ind w:firstLine="880"/>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w:t>
      </w:r>
      <w:r w:rsidR="004B6619" w:rsidRPr="004C5187">
        <w:rPr>
          <w:rFonts w:asciiTheme="majorEastAsia" w:eastAsiaTheme="majorEastAsia" w:hAnsiTheme="majorEastAsia" w:hint="eastAsia"/>
          <w:b/>
          <w:sz w:val="44"/>
          <w:szCs w:val="44"/>
        </w:rPr>
        <w:t>对律师的表彰</w:t>
      </w:r>
      <w:r w:rsidR="004B6619" w:rsidRPr="004C5187">
        <w:rPr>
          <w:rFonts w:asciiTheme="majorEastAsia" w:eastAsiaTheme="majorEastAsia" w:hAnsiTheme="majorEastAsia" w:hint="eastAsia"/>
          <w:b/>
          <w:noProof/>
          <w:sz w:val="44"/>
          <w:szCs w:val="44"/>
        </w:rPr>
        <w:t>流程图</w:t>
      </w:r>
    </w:p>
    <w:p w:rsidR="004B6619" w:rsidRDefault="004B6619" w:rsidP="004B6619">
      <w:pPr>
        <w:tabs>
          <w:tab w:val="left" w:pos="3030"/>
          <w:tab w:val="left" w:pos="3420"/>
          <w:tab w:val="center" w:pos="4422"/>
        </w:tabs>
        <w:spacing w:line="0" w:lineRule="atLeast"/>
        <w:ind w:firstLineChars="150" w:firstLine="316"/>
        <w:jc w:val="left"/>
        <w:rPr>
          <w:rFonts w:ascii="黑体" w:eastAsia="黑体" w:hAnsi="黑体"/>
          <w:b/>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group id="组合 296" o:spid="_x0000_s2146" style="position:absolute;left:0;text-align:left;margin-left:168pt;margin-top:.1pt;width:101.25pt;height:525.75pt;z-index:251660288" coordorigin="5010,930" coordsize="2025,10515">
            <v:oval id="椭圆 297" o:spid="_x0000_s2147" style="position:absolute;left:5085;top:10740;width:1875;height:705">
              <v:textbox>
                <w:txbxContent>
                  <w:p w:rsidR="004B6619" w:rsidRPr="00C116CB" w:rsidRDefault="004B6619" w:rsidP="004B6619">
                    <w:pPr>
                      <w:spacing w:line="276" w:lineRule="auto"/>
                      <w:jc w:val="center"/>
                      <w:rPr>
                        <w:rFonts w:asciiTheme="minorEastAsia" w:hAnsiTheme="minorEastAsia"/>
                        <w:spacing w:val="-4"/>
                        <w:szCs w:val="21"/>
                      </w:rPr>
                    </w:pPr>
                    <w:r w:rsidRPr="00C116CB">
                      <w:rPr>
                        <w:rFonts w:asciiTheme="minorEastAsia" w:hAnsiTheme="minorEastAsia" w:hint="eastAsia"/>
                        <w:spacing w:val="-4"/>
                        <w:szCs w:val="21"/>
                      </w:rPr>
                      <w:t>表彰</w:t>
                    </w:r>
                  </w:p>
                </w:txbxContent>
              </v:textbox>
            </v:oval>
            <v:shapetype id="_x0000_t32" coordsize="21600,21600" o:spt="32" o:oned="t" path="m,l21600,21600e" filled="f">
              <v:path arrowok="t" fillok="f" o:connecttype="none"/>
              <o:lock v:ext="edit" shapetype="t"/>
            </v:shapetype>
            <v:shape id="自选图形 298" o:spid="_x0000_s2148" type="#_x0000_t32" style="position:absolute;left:6030;top:10170;width:0;height:569" o:connectortype="straight">
              <v:stroke endarrow="block"/>
            </v:shape>
            <v:group id="组合 299" o:spid="_x0000_s2149" style="position:absolute;left:5130;top:8881;width:1800;height:1289" coordorigin="5130,8881" coordsize="1800,1289">
              <v:rect id="矩形 300" o:spid="_x0000_s2150" style="position:absolute;left:5130;top:9465;width:1800;height:705">
                <v:textbox>
                  <w:txbxContent>
                    <w:p w:rsidR="004B6619" w:rsidRPr="00C116CB" w:rsidRDefault="004B6619" w:rsidP="004B6619">
                      <w:pPr>
                        <w:spacing w:line="360" w:lineRule="auto"/>
                        <w:jc w:val="center"/>
                        <w:rPr>
                          <w:rFonts w:asciiTheme="minorEastAsia" w:hAnsiTheme="minorEastAsia"/>
                          <w:spacing w:val="-4"/>
                          <w:szCs w:val="21"/>
                        </w:rPr>
                      </w:pPr>
                      <w:r w:rsidRPr="00C116CB">
                        <w:rPr>
                          <w:rFonts w:asciiTheme="minorEastAsia" w:hAnsiTheme="minorEastAsia"/>
                          <w:spacing w:val="-4"/>
                          <w:szCs w:val="21"/>
                        </w:rPr>
                        <w:t>决</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定</w:t>
                      </w:r>
                    </w:p>
                  </w:txbxContent>
                </v:textbox>
              </v:rect>
              <v:shape id="自选图形 301" o:spid="_x0000_s2151" type="#_x0000_t32" style="position:absolute;left:6030;top:8881;width:0;height:569" o:connectortype="straight">
                <v:stroke endarrow="block"/>
              </v:shape>
            </v:group>
            <v:group id="组合 302" o:spid="_x0000_s2152" style="position:absolute;left:5010;top:930;width:2025;height:7951" coordorigin="5010,720" coordsize="2025,7951">
              <v:shape id="自选图形 303" o:spid="_x0000_s2153" type="#_x0000_t32" style="position:absolute;left:6030;top:4620;width:0;height:540" o:connectortype="straight">
                <v:stroke endarrow="block"/>
              </v:shape>
              <v:group id="组合 304" o:spid="_x0000_s2154" style="position:absolute;left:5010;top:720;width:2025;height:3900" coordorigin="5010,720" coordsize="2025,3900">
                <v:oval id="椭圆 305" o:spid="_x0000_s2155" style="position:absolute;left:5010;top:720;width:2025;height:855">
                  <v:textbox>
                    <w:txbxContent>
                      <w:p w:rsidR="004B6619" w:rsidRDefault="004B6619" w:rsidP="004B6619">
                        <w:pPr>
                          <w:spacing w:line="360" w:lineRule="auto"/>
                          <w:rPr>
                            <w:spacing w:val="-4"/>
                          </w:rPr>
                        </w:pPr>
                        <w:r w:rsidRPr="00C116CB">
                          <w:rPr>
                            <w:rFonts w:asciiTheme="minorEastAsia" w:hAnsiTheme="minorEastAsia" w:hint="eastAsia"/>
                            <w:spacing w:val="-4"/>
                            <w:szCs w:val="21"/>
                          </w:rPr>
                          <w:t>制定表彰</w:t>
                        </w:r>
                        <w:r>
                          <w:rPr>
                            <w:rFonts w:hint="eastAsia"/>
                            <w:spacing w:val="-4"/>
                          </w:rPr>
                          <w:t>方案</w:t>
                        </w:r>
                      </w:p>
                    </w:txbxContent>
                  </v:textbox>
                </v:oval>
                <v:shapetype id="_x0000_t4" coordsize="21600,21600" o:spt="4" path="m10800,l,10800,10800,21600,21600,10800xe">
                  <v:stroke joinstyle="miter"/>
                  <v:path gradientshapeok="t" o:connecttype="rect" textboxrect="5400,5400,16200,16200"/>
                </v:shapetype>
                <v:shape id="自选图形 306" o:spid="_x0000_s2156" type="#_x0000_t4" style="position:absolute;left:5160;top:2115;width:1770;height:961">
                  <v:textbox>
                    <w:txbxContent>
                      <w:p w:rsidR="004B6619" w:rsidRDefault="004B6619" w:rsidP="004B6619">
                        <w:pPr>
                          <w:spacing w:line="360" w:lineRule="auto"/>
                          <w:jc w:val="center"/>
                        </w:pPr>
                        <w:r w:rsidRPr="00C116CB">
                          <w:rPr>
                            <w:rFonts w:asciiTheme="minorEastAsia" w:hAnsiTheme="minorEastAsia"/>
                            <w:spacing w:val="-4"/>
                            <w:szCs w:val="21"/>
                          </w:rPr>
                          <w:t>申</w:t>
                        </w:r>
                        <w:r w:rsidRPr="00C116CB">
                          <w:rPr>
                            <w:rFonts w:asciiTheme="minorEastAsia" w:hAnsiTheme="minorEastAsia" w:hint="eastAsia"/>
                            <w:spacing w:val="-4"/>
                            <w:szCs w:val="21"/>
                          </w:rPr>
                          <w:t xml:space="preserve">请 </w:t>
                        </w:r>
                        <w:r>
                          <w:rPr>
                            <w:rFonts w:hint="eastAsia"/>
                          </w:rPr>
                          <w:t>请请</w:t>
                        </w:r>
                        <w:r>
                          <w:t>报</w:t>
                        </w:r>
                      </w:p>
                    </w:txbxContent>
                  </v:textbox>
                </v:shape>
                <v:shape id="自选图形 307" o:spid="_x0000_s2157" type="#_x0000_t32" style="position:absolute;left:6030;top:3076;width:0;height:583" o:connectortype="straight">
                  <v:stroke endarrow="block"/>
                </v:shape>
                <v:shape id="自选图形 308" o:spid="_x0000_s2158" type="#_x0000_t32" style="position:absolute;left:6030;top:1590;width:0;height:525" o:connectortype="straight">
                  <v:stroke endarrow="block"/>
                </v:shape>
                <v:shape id="自选图形 309" o:spid="_x0000_s2159" type="#_x0000_t4" style="position:absolute;left:5160;top:3659;width:1770;height:961">
                  <v:textbox>
                    <w:txbxContent>
                      <w:p w:rsidR="004B6619" w:rsidRDefault="004B6619" w:rsidP="004B6619">
                        <w:pPr>
                          <w:spacing w:line="360" w:lineRule="auto"/>
                          <w:jc w:val="center"/>
                        </w:pPr>
                        <w:r w:rsidRPr="00C116CB">
                          <w:rPr>
                            <w:rFonts w:asciiTheme="minorEastAsia" w:hAnsiTheme="minorEastAsia"/>
                            <w:spacing w:val="-4"/>
                            <w:szCs w:val="21"/>
                          </w:rPr>
                          <w:t>受</w:t>
                        </w:r>
                        <w:r w:rsidRPr="00C116CB">
                          <w:rPr>
                            <w:rFonts w:asciiTheme="minorEastAsia" w:hAnsiTheme="minorEastAsia" w:hint="eastAsia"/>
                            <w:spacing w:val="-4"/>
                            <w:szCs w:val="21"/>
                          </w:rPr>
                          <w:t>理</w:t>
                        </w:r>
                        <w:r>
                          <w:rPr>
                            <w:rFonts w:hint="eastAsia"/>
                          </w:rPr>
                          <w:t xml:space="preserve"> </w:t>
                        </w:r>
                        <w:r>
                          <w:t>理</w:t>
                        </w:r>
                      </w:p>
                    </w:txbxContent>
                  </v:textbox>
                </v:shape>
              </v:group>
              <v:group id="组合 310" o:spid="_x0000_s2160" style="position:absolute;left:5130;top:5175;width:1800;height:3496" coordorigin="5130,5175" coordsize="1800,3496">
                <v:shape id="自选图形 311" o:spid="_x0000_s2161" type="#_x0000_t4" style="position:absolute;left:5145;top:7710;width:1770;height:961">
                  <v:textbox>
                    <w:txbxContent>
                      <w:p w:rsidR="004B6619" w:rsidRDefault="004B6619" w:rsidP="004B6619">
                        <w:pPr>
                          <w:spacing w:line="360" w:lineRule="auto"/>
                          <w:jc w:val="center"/>
                        </w:pPr>
                        <w:r w:rsidRPr="00C116CB">
                          <w:rPr>
                            <w:rFonts w:asciiTheme="minorEastAsia" w:hAnsiTheme="minorEastAsia"/>
                            <w:spacing w:val="-4"/>
                            <w:szCs w:val="21"/>
                          </w:rPr>
                          <w:t>公</w:t>
                        </w:r>
                        <w:r w:rsidRPr="00C116CB">
                          <w:rPr>
                            <w:rFonts w:asciiTheme="minorEastAsia" w:hAnsiTheme="minorEastAsia" w:hint="eastAsia"/>
                            <w:spacing w:val="-4"/>
                            <w:szCs w:val="21"/>
                          </w:rPr>
                          <w:t>示</w:t>
                        </w:r>
                        <w:r>
                          <w:rPr>
                            <w:rFonts w:hint="eastAsia"/>
                          </w:rPr>
                          <w:t xml:space="preserve"> </w:t>
                        </w:r>
                        <w:r>
                          <w:t>示</w:t>
                        </w:r>
                      </w:p>
                    </w:txbxContent>
                  </v:textbox>
                </v:shape>
                <v:shape id="自选图形 312" o:spid="_x0000_s2162" type="#_x0000_t32" style="position:absolute;left:6030;top:7170;width:0;height:540" o:connectortype="straight">
                  <v:stroke endarrow="block"/>
                </v:shape>
                <v:rect id="矩形 313" o:spid="_x0000_s2163" style="position:absolute;left:5130;top:5175;width:1800;height:705">
                  <v:textbox>
                    <w:txbxContent>
                      <w:p w:rsidR="004B6619" w:rsidRPr="00C116CB" w:rsidRDefault="004B6619" w:rsidP="004B6619">
                        <w:pPr>
                          <w:spacing w:line="360" w:lineRule="auto"/>
                          <w:jc w:val="center"/>
                          <w:rPr>
                            <w:rFonts w:asciiTheme="minorEastAsia" w:hAnsiTheme="minorEastAsia"/>
                            <w:spacing w:val="-4"/>
                            <w:szCs w:val="21"/>
                          </w:rPr>
                        </w:pPr>
                        <w:r w:rsidRPr="00C116CB">
                          <w:rPr>
                            <w:rFonts w:asciiTheme="minorEastAsia" w:hAnsiTheme="minorEastAsia"/>
                            <w:spacing w:val="-4"/>
                            <w:szCs w:val="21"/>
                          </w:rPr>
                          <w:t>评</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审</w:t>
                        </w:r>
                      </w:p>
                    </w:txbxContent>
                  </v:textbox>
                </v:rect>
                <v:rect id="矩形 314" o:spid="_x0000_s2164" style="position:absolute;left:5130;top:6479;width:1800;height:705">
                  <v:textbox>
                    <w:txbxContent>
                      <w:p w:rsidR="004B6619" w:rsidRPr="00C116CB" w:rsidRDefault="004B6619" w:rsidP="004B6619">
                        <w:pPr>
                          <w:spacing w:line="360" w:lineRule="auto"/>
                          <w:jc w:val="center"/>
                          <w:rPr>
                            <w:rFonts w:asciiTheme="minorEastAsia" w:hAnsiTheme="minorEastAsia"/>
                            <w:spacing w:val="-4"/>
                            <w:szCs w:val="21"/>
                          </w:rPr>
                        </w:pPr>
                        <w:r w:rsidRPr="00C116CB">
                          <w:rPr>
                            <w:rFonts w:asciiTheme="minorEastAsia" w:hAnsiTheme="minorEastAsia"/>
                            <w:spacing w:val="-4"/>
                            <w:szCs w:val="21"/>
                          </w:rPr>
                          <w:t>拟</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定</w:t>
                        </w:r>
                      </w:p>
                    </w:txbxContent>
                  </v:textbox>
                </v:rect>
                <v:shape id="自选图形 315" o:spid="_x0000_s2165" type="#_x0000_t32" style="position:absolute;left:6030;top:5926;width:0;height:540" o:connectortype="straight">
                  <v:stroke endarrow="block"/>
                </v:shape>
              </v:group>
            </v:group>
          </v:group>
        </w:pict>
      </w: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shapetype id="_x0000_t202" coordsize="21600,21600" o:spt="202" path="m,l,21600r21600,l21600,xe">
            <v:stroke joinstyle="miter"/>
            <v:path gradientshapeok="t" o:connecttype="rect"/>
          </v:shapetype>
          <v:shape id="文本框 316" o:spid="_x0000_s2166" type="#_x0000_t202" style="position:absolute;left:0;text-align:left;margin-left:132.75pt;margin-top:19.2pt;width:60.75pt;height:40.85pt;z-index:251661312;mso-width-relative:margin;mso-height-relative:margin" strokecolor="white">
            <v:textbox>
              <w:txbxContent>
                <w:p w:rsidR="004B6619" w:rsidRPr="00C116CB" w:rsidRDefault="004B6619" w:rsidP="004B6619">
                  <w:pPr>
                    <w:spacing w:line="300" w:lineRule="exact"/>
                    <w:rPr>
                      <w:rFonts w:asciiTheme="minorEastAsia" w:hAnsiTheme="minorEastAsia"/>
                      <w:spacing w:val="-4"/>
                      <w:szCs w:val="21"/>
                    </w:rPr>
                  </w:pPr>
                  <w:r w:rsidRPr="00C116CB">
                    <w:rPr>
                      <w:rFonts w:asciiTheme="minorEastAsia" w:hAnsiTheme="minorEastAsia" w:hint="eastAsia"/>
                      <w:spacing w:val="-4"/>
                      <w:szCs w:val="21"/>
                    </w:rPr>
                    <w:t>公布评比方案</w:t>
                  </w:r>
                </w:p>
              </w:txbxContent>
            </v:textbox>
          </v:shape>
        </w:pict>
      </w:r>
      <w:r>
        <w:rPr>
          <w:rFonts w:ascii="黑体" w:eastAsia="黑体" w:hAnsi="黑体"/>
          <w:b/>
          <w:sz w:val="36"/>
          <w:szCs w:val="36"/>
        </w:rPr>
        <w:pict>
          <v:shape id="文本框 317" o:spid="_x0000_s2167" type="#_x0000_t202" style="position:absolute;left:0;text-align:left;margin-left:269.2pt;margin-top:14.5pt;width:109.25pt;height:54.75pt;z-index:251662336;mso-height-percent:200;mso-height-percent:200;mso-width-relative:margin;mso-height-relative:margin" strokecolor="white">
            <v:textbox style="mso-fit-shape-to-text:t">
              <w:txbxContent>
                <w:p w:rsidR="004B6619" w:rsidRPr="00C116CB" w:rsidRDefault="004B6619" w:rsidP="004B6619">
                  <w:pPr>
                    <w:spacing w:line="300" w:lineRule="exact"/>
                    <w:rPr>
                      <w:rFonts w:asciiTheme="minorEastAsia" w:hAnsiTheme="minorEastAsia"/>
                      <w:spacing w:val="-4"/>
                      <w:szCs w:val="21"/>
                    </w:rPr>
                  </w:pPr>
                  <w:r w:rsidRPr="00053639">
                    <w:rPr>
                      <w:rFonts w:hint="eastAsia"/>
                      <w:szCs w:val="21"/>
                    </w:rPr>
                    <w:t>不</w:t>
                  </w:r>
                  <w:r w:rsidRPr="00C116CB">
                    <w:rPr>
                      <w:rFonts w:asciiTheme="minorEastAsia" w:hAnsiTheme="minorEastAsia" w:hint="eastAsia"/>
                      <w:spacing w:val="-4"/>
                      <w:szCs w:val="21"/>
                    </w:rPr>
                    <w:t>属于本机构职权；</w:t>
                  </w:r>
                </w:p>
                <w:p w:rsidR="004B6619" w:rsidRPr="00C116CB" w:rsidRDefault="004B6619" w:rsidP="004B6619">
                  <w:pPr>
                    <w:spacing w:line="300" w:lineRule="exact"/>
                    <w:rPr>
                      <w:rFonts w:asciiTheme="minorEastAsia" w:hAnsiTheme="minorEastAsia"/>
                      <w:spacing w:val="-4"/>
                      <w:szCs w:val="21"/>
                    </w:rPr>
                  </w:pPr>
                  <w:r w:rsidRPr="00C116CB">
                    <w:rPr>
                      <w:rFonts w:asciiTheme="minorEastAsia" w:hAnsiTheme="minorEastAsia" w:hint="eastAsia"/>
                      <w:spacing w:val="-4"/>
                      <w:szCs w:val="21"/>
                    </w:rPr>
                    <w:t>条件不具备；</w:t>
                  </w:r>
                </w:p>
                <w:p w:rsidR="004B6619" w:rsidRPr="00C116CB" w:rsidRDefault="004B6619" w:rsidP="004B6619">
                  <w:pPr>
                    <w:spacing w:line="300" w:lineRule="exact"/>
                    <w:rPr>
                      <w:rFonts w:asciiTheme="minorEastAsia" w:hAnsiTheme="minorEastAsia"/>
                      <w:spacing w:val="-4"/>
                      <w:szCs w:val="21"/>
                    </w:rPr>
                  </w:pPr>
                  <w:r w:rsidRPr="00C116CB">
                    <w:rPr>
                      <w:rFonts w:asciiTheme="minorEastAsia" w:hAnsiTheme="minorEastAsia"/>
                      <w:spacing w:val="-4"/>
                      <w:szCs w:val="21"/>
                    </w:rPr>
                    <w:t>逾期申报</w:t>
                  </w:r>
                  <w:r w:rsidRPr="00C116CB">
                    <w:rPr>
                      <w:rFonts w:asciiTheme="minorEastAsia" w:hAnsiTheme="minorEastAsia" w:hint="eastAsia"/>
                      <w:spacing w:val="-4"/>
                      <w:szCs w:val="21"/>
                    </w:rPr>
                    <w:t>。</w:t>
                  </w:r>
                </w:p>
              </w:txbxContent>
            </v:textbox>
          </v:shape>
        </w:pict>
      </w:r>
    </w:p>
    <w:p w:rsidR="004B6619" w:rsidRDefault="004B6619" w:rsidP="004B6619">
      <w:pPr>
        <w:spacing w:line="0" w:lineRule="atLeast"/>
        <w:jc w:val="center"/>
        <w:rPr>
          <w:rFonts w:ascii="黑体" w:eastAsia="黑体" w:hAnsi="黑体"/>
          <w:b/>
          <w:sz w:val="36"/>
          <w:szCs w:val="36"/>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shape id="自选图形 318" o:spid="_x0000_s2168" type="#_x0000_t32" style="position:absolute;left:0;text-align:left;margin-left:386.2pt;margin-top:22.6pt;width:0;height:17.95pt;z-index:251663360" o:connectortype="straight"/>
        </w:pict>
      </w:r>
      <w:r>
        <w:rPr>
          <w:rFonts w:ascii="黑体" w:eastAsia="黑体" w:hAnsi="黑体"/>
          <w:b/>
          <w:sz w:val="36"/>
          <w:szCs w:val="36"/>
        </w:rPr>
        <w:pict>
          <v:shape id="自选图形 319" o:spid="_x0000_s2169" type="#_x0000_t32" style="position:absolute;left:0;text-align:left;margin-left:269.2pt;margin-top:22.55pt;width:116.25pt;height:0;z-index:251664384" o:connectortype="straight"/>
        </w:pict>
      </w: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oval id="椭圆 320" o:spid="_x0000_s2170" style="position:absolute;left:0;text-align:left;margin-left:331.8pt;margin-top:17.2pt;width:111.75pt;height:42.75pt;z-index:251665408">
            <v:textbox>
              <w:txbxContent>
                <w:p w:rsidR="004B6619" w:rsidRPr="00C116CB" w:rsidRDefault="004B6619" w:rsidP="004B6619">
                  <w:pPr>
                    <w:spacing w:line="360" w:lineRule="auto"/>
                    <w:jc w:val="center"/>
                    <w:rPr>
                      <w:rFonts w:asciiTheme="minorEastAsia" w:hAnsiTheme="minorEastAsia"/>
                      <w:spacing w:val="-4"/>
                      <w:szCs w:val="21"/>
                    </w:rPr>
                  </w:pPr>
                  <w:r w:rsidRPr="00C116CB">
                    <w:rPr>
                      <w:rFonts w:asciiTheme="minorEastAsia" w:hAnsiTheme="minorEastAsia"/>
                      <w:spacing w:val="-4"/>
                      <w:szCs w:val="21"/>
                    </w:rPr>
                    <w:t>不予受理</w:t>
                  </w:r>
                </w:p>
              </w:txbxContent>
            </v:textbox>
          </v:oval>
        </w:pict>
      </w:r>
    </w:p>
    <w:p w:rsidR="004B6619" w:rsidRDefault="004B6619" w:rsidP="004B6619">
      <w:pPr>
        <w:spacing w:line="0" w:lineRule="atLeast"/>
        <w:jc w:val="center"/>
        <w:rPr>
          <w:rFonts w:ascii="黑体" w:eastAsia="黑体" w:hAnsi="黑体"/>
          <w:b/>
          <w:sz w:val="36"/>
          <w:szCs w:val="36"/>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shape id="自选图形 321" o:spid="_x0000_s2171" type="#_x0000_t32" style="position:absolute;left:0;text-align:left;margin-left:387.85pt;margin-top:13.3pt;width:.05pt;height:17pt;z-index:251666432" o:connectortype="straight"/>
        </w:pict>
      </w: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shape id="自选图形 322" o:spid="_x0000_s2172" type="#_x0000_t32" style="position:absolute;left:0;text-align:left;margin-left:264.8pt;margin-top:6.95pt;width:124.15pt;height:.05pt;z-index:251667456" o:connectortype="straight"/>
        </w:pict>
      </w:r>
      <w:r>
        <w:rPr>
          <w:rFonts w:ascii="黑体" w:eastAsia="黑体" w:hAnsi="黑体"/>
          <w:b/>
          <w:sz w:val="36"/>
          <w:szCs w:val="36"/>
        </w:rPr>
        <w:pict>
          <v:shape id="文本框 323" o:spid="_x0000_s2173" type="#_x0000_t202" style="position:absolute;left:0;text-align:left;margin-left:267pt;margin-top:8.7pt;width:111.85pt;height:42.5pt;z-index:251668480;mso-width-relative:margin;mso-height-relative:margin" strokecolor="white">
            <v:textbox>
              <w:txbxContent>
                <w:p w:rsidR="004B6619" w:rsidRPr="00C116CB" w:rsidRDefault="004B6619" w:rsidP="004B6619">
                  <w:pPr>
                    <w:spacing w:line="300" w:lineRule="exact"/>
                    <w:rPr>
                      <w:rFonts w:asciiTheme="minorEastAsia" w:hAnsiTheme="minorEastAsia"/>
                      <w:spacing w:val="-4"/>
                      <w:szCs w:val="21"/>
                    </w:rPr>
                  </w:pPr>
                  <w:r w:rsidRPr="00053639">
                    <w:rPr>
                      <w:rFonts w:hint="eastAsia"/>
                      <w:szCs w:val="21"/>
                    </w:rPr>
                    <w:t>逾</w:t>
                  </w:r>
                  <w:r w:rsidRPr="00C116CB">
                    <w:rPr>
                      <w:rFonts w:asciiTheme="minorEastAsia" w:hAnsiTheme="minorEastAsia" w:hint="eastAsia"/>
                      <w:spacing w:val="-4"/>
                      <w:szCs w:val="21"/>
                    </w:rPr>
                    <w:t>期</w:t>
                  </w:r>
                  <w:r w:rsidRPr="00C116CB">
                    <w:rPr>
                      <w:rFonts w:asciiTheme="minorEastAsia" w:hAnsiTheme="minorEastAsia"/>
                      <w:spacing w:val="-4"/>
                      <w:szCs w:val="21"/>
                    </w:rPr>
                    <w:t>未补正</w:t>
                  </w:r>
                  <w:r w:rsidRPr="00C116CB">
                    <w:rPr>
                      <w:rFonts w:asciiTheme="minorEastAsia" w:hAnsiTheme="minorEastAsia" w:hint="eastAsia"/>
                      <w:spacing w:val="-4"/>
                      <w:szCs w:val="21"/>
                    </w:rPr>
                    <w:t>材料</w:t>
                  </w:r>
                  <w:r w:rsidRPr="00C116CB">
                    <w:rPr>
                      <w:rFonts w:asciiTheme="minorEastAsia" w:hAnsiTheme="minorEastAsia"/>
                      <w:spacing w:val="-4"/>
                      <w:szCs w:val="21"/>
                    </w:rPr>
                    <w:t>的</w:t>
                  </w:r>
                  <w:r w:rsidRPr="00C116CB">
                    <w:rPr>
                      <w:rFonts w:asciiTheme="minorEastAsia" w:hAnsiTheme="minorEastAsia" w:hint="eastAsia"/>
                      <w:spacing w:val="-4"/>
                      <w:szCs w:val="21"/>
                    </w:rPr>
                    <w:t>；</w:t>
                  </w:r>
                </w:p>
                <w:p w:rsidR="004B6619" w:rsidRPr="00C116CB" w:rsidRDefault="004B6619" w:rsidP="004B6619">
                  <w:pPr>
                    <w:rPr>
                      <w:rFonts w:asciiTheme="minorEastAsia" w:hAnsiTheme="minorEastAsia"/>
                      <w:spacing w:val="-4"/>
                      <w:szCs w:val="21"/>
                    </w:rPr>
                  </w:pPr>
                  <w:r w:rsidRPr="00C116CB">
                    <w:rPr>
                      <w:rFonts w:asciiTheme="minorEastAsia" w:hAnsiTheme="minorEastAsia" w:hint="eastAsia"/>
                      <w:spacing w:val="-4"/>
                      <w:szCs w:val="21"/>
                    </w:rPr>
                    <w:t>提供虚假材料的。</w:t>
                  </w:r>
                </w:p>
              </w:txbxContent>
            </v:textbox>
          </v:shape>
        </w:pict>
      </w:r>
    </w:p>
    <w:p w:rsidR="004B6619" w:rsidRDefault="004B6619" w:rsidP="004B6619">
      <w:pPr>
        <w:spacing w:line="0" w:lineRule="atLeast"/>
        <w:jc w:val="center"/>
        <w:rPr>
          <w:rFonts w:ascii="黑体" w:eastAsia="黑体" w:hAnsi="黑体"/>
          <w:b/>
          <w:sz w:val="36"/>
          <w:szCs w:val="36"/>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group id="组合 324" o:spid="_x0000_s2174" style="position:absolute;left:0;text-align:left;margin-left:272.2pt;margin-top:3.2pt;width:167.8pt;height:295.5pt;z-index:251669504" coordorigin="6975,5845" coordsize="3555,5910">
            <v:group id="组合 325" o:spid="_x0000_s2175" style="position:absolute;left:6975;top:5845;width:3555;height:5910" coordorigin="6975,5845" coordsize="3555,5910">
              <v:group id="组合 326" o:spid="_x0000_s2176" style="position:absolute;left:6975;top:5845;width:3555;height:5910" coordorigin="6975,5220" coordsize="3555,5910">
                <v:group id="组合 327" o:spid="_x0000_s2177" style="position:absolute;left:6975;top:5776;width:3555;height:5354" coordorigin="6960,5776" coordsize="3555,5354">
                  <v:shape id="自选图形 328" o:spid="_x0000_s2178" type="#_x0000_t32" style="position:absolute;left:6960;top:5776;width:3555;height:0">
                    <v:fill o:detectmouseclick="t"/>
                  </v:shape>
                  <v:shape id="自选图形 329" o:spid="_x0000_s2179" type="#_x0000_t32" style="position:absolute;left:10515;top:5776;width:0;height:5354">
                    <v:fill o:detectmouseclick="t"/>
                  </v:shape>
                  <v:shape id="自选图形 330" o:spid="_x0000_s2180" type="#_x0000_t32" style="position:absolute;left:9465;top:11130;width:1050;height:0;flip:x">
                    <v:fill o:detectmouseclick="t"/>
                  </v:shape>
                </v:group>
                <v:shape id="文本框 331" o:spid="_x0000_s2181" type="#_x0000_t202" style="position:absolute;left:7888;top:5220;width:1830;height:480" strokecolor="white">
                  <v:textbox>
                    <w:txbxContent>
                      <w:p w:rsidR="004B6619" w:rsidRDefault="004B6619" w:rsidP="004B6619">
                        <w:r w:rsidRPr="00C116CB">
                          <w:rPr>
                            <w:rFonts w:asciiTheme="minorEastAsia" w:hAnsiTheme="minorEastAsia" w:hint="eastAsia"/>
                            <w:spacing w:val="-4"/>
                            <w:szCs w:val="21"/>
                          </w:rPr>
                          <w:t>未通过</w:t>
                        </w:r>
                      </w:p>
                    </w:txbxContent>
                  </v:textbox>
                </v:shape>
              </v:group>
              <v:shape id="文本框 332" o:spid="_x0000_s2182" type="#_x0000_t202" style="position:absolute;left:8652;top:10610;width:1398;height:754" strokecolor="white">
                <v:textbox>
                  <w:txbxContent>
                    <w:p w:rsidR="004B6619" w:rsidRPr="00053639" w:rsidRDefault="004B6619" w:rsidP="004B6619">
                      <w:pPr>
                        <w:spacing w:line="320" w:lineRule="exact"/>
                        <w:rPr>
                          <w:szCs w:val="21"/>
                        </w:rPr>
                      </w:pPr>
                      <w:r w:rsidRPr="00053639">
                        <w:rPr>
                          <w:rFonts w:hint="eastAsia"/>
                          <w:szCs w:val="21"/>
                        </w:rPr>
                        <w:t>情况属实，</w:t>
                      </w:r>
                    </w:p>
                    <w:p w:rsidR="004B6619" w:rsidRPr="00053639" w:rsidRDefault="004B6619" w:rsidP="004B6619">
                      <w:pPr>
                        <w:spacing w:line="320" w:lineRule="exact"/>
                        <w:rPr>
                          <w:szCs w:val="21"/>
                        </w:rPr>
                      </w:pPr>
                      <w:r w:rsidRPr="00053639">
                        <w:rPr>
                          <w:rFonts w:hint="eastAsia"/>
                          <w:szCs w:val="21"/>
                        </w:rPr>
                        <w:t>存在问题</w:t>
                      </w:r>
                      <w:r>
                        <w:rPr>
                          <w:rFonts w:hint="eastAsia"/>
                          <w:szCs w:val="21"/>
                        </w:rPr>
                        <w:t>。</w:t>
                      </w:r>
                    </w:p>
                  </w:txbxContent>
                </v:textbox>
              </v:shape>
            </v:group>
            <v:shape id="自选图形 333" o:spid="_x0000_s2183" type="#_x0000_t32" style="position:absolute;left:8520;top:10470;width:766;height:340;flip:y">
              <v:fill o:detectmouseclick="t"/>
            </v:shape>
          </v:group>
        </w:pict>
      </w:r>
    </w:p>
    <w:p w:rsidR="004B6619" w:rsidRDefault="004B6619" w:rsidP="004B6619">
      <w:pPr>
        <w:spacing w:line="0" w:lineRule="atLeast"/>
        <w:jc w:val="center"/>
        <w:rPr>
          <w:rFonts w:ascii="黑体" w:eastAsia="黑体" w:hAnsi="黑体"/>
          <w:b/>
          <w:sz w:val="36"/>
          <w:szCs w:val="36"/>
        </w:rPr>
      </w:pPr>
    </w:p>
    <w:p w:rsidR="004B6619" w:rsidRDefault="004B6619" w:rsidP="004B6619">
      <w:pPr>
        <w:spacing w:line="0" w:lineRule="atLeast"/>
        <w:jc w:val="center"/>
        <w:rPr>
          <w:rFonts w:ascii="黑体" w:eastAsia="黑体" w:hAnsi="黑体"/>
          <w:b/>
          <w:sz w:val="36"/>
          <w:szCs w:val="36"/>
        </w:rPr>
      </w:pPr>
    </w:p>
    <w:p w:rsidR="004B6619" w:rsidRDefault="004B6619" w:rsidP="004B6619">
      <w:pPr>
        <w:spacing w:line="0" w:lineRule="atLeast"/>
        <w:jc w:val="center"/>
        <w:rPr>
          <w:rFonts w:ascii="黑体" w:eastAsia="黑体" w:hAnsi="黑体"/>
          <w:b/>
          <w:sz w:val="36"/>
          <w:szCs w:val="36"/>
        </w:rPr>
      </w:pPr>
    </w:p>
    <w:p w:rsidR="004B6619" w:rsidRDefault="004B6619" w:rsidP="004B6619">
      <w:pPr>
        <w:spacing w:line="0" w:lineRule="atLeast"/>
        <w:jc w:val="center"/>
        <w:rPr>
          <w:rFonts w:ascii="黑体" w:eastAsia="黑体" w:hAnsi="黑体"/>
          <w:b/>
          <w:sz w:val="36"/>
          <w:szCs w:val="36"/>
        </w:rPr>
      </w:pPr>
    </w:p>
    <w:p w:rsidR="004B6619" w:rsidRDefault="004B6619" w:rsidP="004B6619">
      <w:pPr>
        <w:spacing w:line="0" w:lineRule="atLeast"/>
        <w:jc w:val="center"/>
        <w:rPr>
          <w:rFonts w:ascii="黑体" w:eastAsia="黑体" w:hAnsi="黑体"/>
          <w:b/>
          <w:sz w:val="36"/>
          <w:szCs w:val="36"/>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group id="组合 334" o:spid="_x0000_s2184" style="position:absolute;left:0;text-align:left;margin-left:263.25pt;margin-top:8.45pt;width:116.25pt;height:27.75pt;z-index:251670528" coordorigin="6915,8100" coordsize="2325,555">
            <v:rect id="矩形 335" o:spid="_x0000_s2185" style="position:absolute;left:7725;top:8100;width:1515;height:555">
              <v:textbox>
                <w:txbxContent>
                  <w:p w:rsidR="004B6619" w:rsidRPr="00C116CB" w:rsidRDefault="004B6619" w:rsidP="004B6619">
                    <w:pPr>
                      <w:spacing w:line="276" w:lineRule="auto"/>
                      <w:jc w:val="center"/>
                      <w:rPr>
                        <w:rFonts w:asciiTheme="minorEastAsia" w:hAnsiTheme="minorEastAsia"/>
                        <w:spacing w:val="-4"/>
                        <w:szCs w:val="21"/>
                      </w:rPr>
                    </w:pPr>
                    <w:r w:rsidRPr="00C116CB">
                      <w:rPr>
                        <w:rFonts w:asciiTheme="minorEastAsia" w:hAnsiTheme="minorEastAsia"/>
                        <w:spacing w:val="-4"/>
                        <w:szCs w:val="21"/>
                      </w:rPr>
                      <w:t>受理举报</w:t>
                    </w:r>
                  </w:p>
                </w:txbxContent>
              </v:textbox>
            </v:rect>
            <v:shape id="自选图形 336" o:spid="_x0000_s2186" type="#_x0000_t32" style="position:absolute;left:6915;top:8385;width:810;height:0" o:connectortype="straight">
              <v:stroke endarrow="block"/>
            </v:shape>
          </v:group>
        </w:pict>
      </w: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group id="组合 337" o:spid="_x0000_s2187" style="position:absolute;left:0;text-align:left;margin-left:265.5pt;margin-top:13.65pt;width:129pt;height:75.7pt;z-index:251671552" coordorigin="6960,8671" coordsize="2580,1514">
            <v:shape id="自选图形 338" o:spid="_x0000_s2188" type="#_x0000_t4" style="position:absolute;left:7485;top:9300;width:2055;height:885">
              <v:textbox>
                <w:txbxContent>
                  <w:p w:rsidR="004B6619" w:rsidRPr="00C116CB" w:rsidRDefault="004B6619" w:rsidP="004B6619">
                    <w:pPr>
                      <w:rPr>
                        <w:szCs w:val="21"/>
                      </w:rPr>
                    </w:pPr>
                    <w:r w:rsidRPr="00C116CB">
                      <w:rPr>
                        <w:rFonts w:asciiTheme="minorEastAsia" w:hAnsiTheme="minorEastAsia"/>
                        <w:spacing w:val="-20"/>
                        <w:szCs w:val="21"/>
                      </w:rPr>
                      <w:t>调查核</w:t>
                    </w:r>
                    <w:r w:rsidRPr="00C116CB">
                      <w:rPr>
                        <w:szCs w:val="21"/>
                      </w:rPr>
                      <w:t>实</w:t>
                    </w:r>
                  </w:p>
                </w:txbxContent>
              </v:textbox>
            </v:shape>
            <v:shape id="自选图形 339" o:spid="_x0000_s2189" type="#_x0000_t32" style="position:absolute;left:8520;top:8671;width:0;height:614" o:connectortype="straight">
              <v:stroke endarrow="block"/>
            </v:shape>
            <v:shape id="自选图形 340" o:spid="_x0000_s2190" type="#_x0000_t32" style="position:absolute;left:6960;top:9750;width:525;height:0;flip:x" o:connectortype="straight">
              <v:stroke endarrow="block"/>
            </v:shape>
          </v:group>
        </w:pict>
      </w:r>
    </w:p>
    <w:p w:rsidR="004B6619" w:rsidRDefault="004B6619" w:rsidP="004B6619">
      <w:pPr>
        <w:spacing w:line="0" w:lineRule="atLeast"/>
        <w:jc w:val="center"/>
        <w:rPr>
          <w:rFonts w:ascii="黑体" w:eastAsia="黑体" w:hAnsi="黑体"/>
          <w:b/>
          <w:sz w:val="36"/>
          <w:szCs w:val="36"/>
        </w:rPr>
      </w:pPr>
    </w:p>
    <w:p w:rsidR="004B6619" w:rsidRDefault="004B6619" w:rsidP="004B6619">
      <w:pPr>
        <w:spacing w:line="0" w:lineRule="atLeast"/>
        <w:jc w:val="center"/>
        <w:rPr>
          <w:rFonts w:ascii="黑体" w:eastAsia="黑体" w:hAnsi="黑体"/>
          <w:b/>
          <w:sz w:val="36"/>
          <w:szCs w:val="36"/>
        </w:rPr>
      </w:pPr>
    </w:p>
    <w:p w:rsidR="004B6619" w:rsidRDefault="00407A46" w:rsidP="004B6619">
      <w:pPr>
        <w:spacing w:line="0" w:lineRule="atLeast"/>
        <w:jc w:val="center"/>
        <w:rPr>
          <w:rFonts w:ascii="黑体" w:eastAsia="黑体" w:hAnsi="黑体"/>
          <w:b/>
          <w:sz w:val="36"/>
          <w:szCs w:val="36"/>
        </w:rPr>
      </w:pPr>
      <w:r>
        <w:rPr>
          <w:rFonts w:ascii="黑体" w:eastAsia="黑体" w:hAnsi="黑体"/>
          <w:b/>
          <w:sz w:val="36"/>
          <w:szCs w:val="36"/>
        </w:rPr>
        <w:pict>
          <v:group id="组合 341" o:spid="_x0000_s2191" style="position:absolute;left:0;text-align:left;margin-left:300pt;margin-top:19.3pt;width:90.75pt;height:71.7pt;z-index:251672576" coordorigin="7650,10185" coordsize="1815,1259">
            <v:oval id="椭圆 342" o:spid="_x0000_s2192" style="position:absolute;left:7650;top:10739;width:1815;height:705">
              <v:textbox>
                <w:txbxContent>
                  <w:p w:rsidR="004B6619" w:rsidRDefault="004B6619" w:rsidP="004B6619">
                    <w:r w:rsidRPr="00C116CB">
                      <w:rPr>
                        <w:rFonts w:asciiTheme="minorEastAsia" w:hAnsiTheme="minorEastAsia"/>
                        <w:spacing w:val="-4"/>
                        <w:szCs w:val="21"/>
                      </w:rPr>
                      <w:t>不予</w:t>
                    </w:r>
                    <w:r w:rsidRPr="00C116CB">
                      <w:rPr>
                        <w:rFonts w:asciiTheme="minorEastAsia" w:hAnsiTheme="minorEastAsia" w:hint="eastAsia"/>
                        <w:spacing w:val="-4"/>
                        <w:szCs w:val="21"/>
                      </w:rPr>
                      <w:t>表彰</w:t>
                    </w:r>
                    <w:r>
                      <w:rPr>
                        <w:rFonts w:hint="eastAsia"/>
                        <w:sz w:val="28"/>
                        <w:szCs w:val="28"/>
                      </w:rPr>
                      <w:t>彰</w:t>
                    </w:r>
                    <w:r>
                      <w:rPr>
                        <w:rFonts w:hint="eastAsia"/>
                      </w:rPr>
                      <w:t>彰</w:t>
                    </w:r>
                  </w:p>
                </w:txbxContent>
              </v:textbox>
            </v:oval>
            <v:shape id="自选图形 343" o:spid="_x0000_s2193" type="#_x0000_t32" style="position:absolute;left:8520;top:10185;width:0;height:555" o:connectortype="straight">
              <v:stroke endarrow="block"/>
            </v:shape>
          </v:group>
        </w:pict>
      </w:r>
    </w:p>
    <w:p w:rsidR="004B6619" w:rsidRDefault="004B6619" w:rsidP="004B6619">
      <w:pPr>
        <w:spacing w:line="0" w:lineRule="atLeast"/>
        <w:jc w:val="center"/>
        <w:rPr>
          <w:rFonts w:ascii="黑体" w:eastAsia="黑体" w:hAnsi="黑体"/>
          <w:b/>
          <w:sz w:val="32"/>
          <w:szCs w:val="32"/>
        </w:rPr>
      </w:pPr>
      <w:r>
        <w:rPr>
          <w:rFonts w:ascii="黑体" w:eastAsia="黑体" w:hAnsi="黑体" w:hint="eastAsia"/>
          <w:b/>
          <w:sz w:val="32"/>
          <w:szCs w:val="32"/>
        </w:rPr>
        <w:t xml:space="preserve">                        </w:t>
      </w:r>
    </w:p>
    <w:p w:rsidR="004B6619" w:rsidRDefault="004B6619" w:rsidP="004B6619">
      <w:pPr>
        <w:spacing w:line="0" w:lineRule="atLeast"/>
        <w:jc w:val="center"/>
        <w:rPr>
          <w:rFonts w:ascii="黑体" w:eastAsia="黑体" w:hAnsi="黑体"/>
          <w:b/>
          <w:sz w:val="32"/>
          <w:szCs w:val="32"/>
        </w:rPr>
      </w:pPr>
    </w:p>
    <w:p w:rsidR="004B6619" w:rsidRDefault="004B6619" w:rsidP="004B6619">
      <w:pPr>
        <w:spacing w:line="0" w:lineRule="atLeast"/>
        <w:jc w:val="center"/>
        <w:rPr>
          <w:rFonts w:ascii="黑体" w:eastAsia="黑体" w:hAnsi="黑体"/>
          <w:b/>
          <w:sz w:val="32"/>
          <w:szCs w:val="32"/>
        </w:rPr>
      </w:pPr>
    </w:p>
    <w:p w:rsidR="004B6619" w:rsidRDefault="004B6619" w:rsidP="004B6619">
      <w:pPr>
        <w:spacing w:line="0" w:lineRule="atLeast"/>
        <w:jc w:val="center"/>
        <w:rPr>
          <w:rFonts w:ascii="黑体" w:eastAsia="黑体" w:hAnsi="黑体"/>
          <w:b/>
          <w:sz w:val="32"/>
          <w:szCs w:val="32"/>
        </w:rPr>
      </w:pPr>
    </w:p>
    <w:p w:rsidR="004B6619" w:rsidRDefault="004B6619" w:rsidP="004B6619">
      <w:pPr>
        <w:tabs>
          <w:tab w:val="left" w:pos="2430"/>
        </w:tabs>
        <w:spacing w:line="280" w:lineRule="exact"/>
        <w:rPr>
          <w:rFonts w:hAnsi="宋体"/>
          <w:szCs w:val="21"/>
        </w:rPr>
      </w:pPr>
    </w:p>
    <w:p w:rsidR="004B6619" w:rsidRDefault="004B6619" w:rsidP="004B6619">
      <w:pPr>
        <w:tabs>
          <w:tab w:val="left" w:pos="2430"/>
        </w:tabs>
        <w:spacing w:line="280" w:lineRule="exact"/>
        <w:rPr>
          <w:rFonts w:hAnsi="宋体"/>
          <w:szCs w:val="21"/>
        </w:rPr>
      </w:pPr>
    </w:p>
    <w:p w:rsidR="00292277" w:rsidRDefault="00292277" w:rsidP="004B6619">
      <w:pPr>
        <w:spacing w:line="590" w:lineRule="exact"/>
        <w:rPr>
          <w:rFonts w:ascii="方正黑体_GBK" w:eastAsia="方正黑体_GBK" w:hAnsi="黑体"/>
          <w:sz w:val="32"/>
          <w:szCs w:val="32"/>
        </w:rPr>
        <w:sectPr w:rsidR="00292277" w:rsidSect="004B661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851" w:footer="992" w:gutter="0"/>
          <w:cols w:space="425"/>
          <w:docGrid w:type="lines" w:linePitch="312"/>
        </w:sectPr>
      </w:pPr>
    </w:p>
    <w:p w:rsidR="00292277" w:rsidRDefault="00292277" w:rsidP="00292277">
      <w:pPr>
        <w:rPr>
          <w:rFonts w:ascii="黑体" w:eastAsia="黑体" w:hAnsi="黑体"/>
          <w:sz w:val="32"/>
          <w:szCs w:val="32"/>
        </w:rPr>
      </w:pPr>
      <w:r>
        <w:rPr>
          <w:rFonts w:ascii="黑体" w:eastAsia="黑体" w:hAnsi="黑体"/>
          <w:sz w:val="32"/>
          <w:szCs w:val="32"/>
        </w:rPr>
        <w:lastRenderedPageBreak/>
        <w:t>附件</w:t>
      </w:r>
      <w:r>
        <w:rPr>
          <w:rFonts w:ascii="黑体" w:eastAsia="黑体" w:hAnsi="黑体" w:hint="eastAsia"/>
          <w:sz w:val="32"/>
          <w:szCs w:val="32"/>
        </w:rPr>
        <w:t>2</w:t>
      </w:r>
    </w:p>
    <w:p w:rsidR="00292277" w:rsidRPr="004C5187" w:rsidRDefault="00292277" w:rsidP="00292277">
      <w:pPr>
        <w:jc w:val="center"/>
        <w:rPr>
          <w:rFonts w:asciiTheme="majorEastAsia" w:eastAsiaTheme="majorEastAsia" w:hAnsiTheme="majorEastAsia"/>
          <w:b/>
          <w:sz w:val="44"/>
          <w:szCs w:val="44"/>
        </w:rPr>
      </w:pPr>
      <w:r w:rsidRPr="004C5187">
        <w:rPr>
          <w:rFonts w:asciiTheme="majorEastAsia" w:eastAsiaTheme="majorEastAsia" w:hAnsiTheme="majorEastAsia" w:hint="eastAsia"/>
          <w:b/>
          <w:sz w:val="44"/>
          <w:szCs w:val="44"/>
        </w:rPr>
        <w:t>申请材料目录</w:t>
      </w:r>
    </w:p>
    <w:tbl>
      <w:tblPr>
        <w:tblpPr w:leftFromText="180" w:rightFromText="180" w:vertAnchor="page" w:horzAnchor="margin" w:tblpY="3059"/>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574"/>
        <w:gridCol w:w="2693"/>
        <w:gridCol w:w="1701"/>
        <w:gridCol w:w="1276"/>
        <w:gridCol w:w="709"/>
        <w:gridCol w:w="778"/>
        <w:gridCol w:w="2199"/>
        <w:gridCol w:w="1418"/>
        <w:gridCol w:w="1255"/>
        <w:gridCol w:w="1012"/>
      </w:tblGrid>
      <w:tr w:rsidR="00292277" w:rsidRPr="00FF0FF3" w:rsidTr="00644FD4">
        <w:trPr>
          <w:trHeight w:val="837"/>
        </w:trPr>
        <w:tc>
          <w:tcPr>
            <w:tcW w:w="519"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序号</w:t>
            </w:r>
          </w:p>
        </w:tc>
        <w:tc>
          <w:tcPr>
            <w:tcW w:w="1574"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申请材料名称</w:t>
            </w:r>
          </w:p>
        </w:tc>
        <w:tc>
          <w:tcPr>
            <w:tcW w:w="2693"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申请材料依据</w:t>
            </w:r>
          </w:p>
        </w:tc>
        <w:tc>
          <w:tcPr>
            <w:tcW w:w="1701"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材料类型（原件/复印件）</w:t>
            </w:r>
          </w:p>
        </w:tc>
        <w:tc>
          <w:tcPr>
            <w:tcW w:w="1276"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是否需</w:t>
            </w:r>
          </w:p>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电子材料</w:t>
            </w:r>
          </w:p>
        </w:tc>
        <w:tc>
          <w:tcPr>
            <w:tcW w:w="709"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份数</w:t>
            </w:r>
          </w:p>
        </w:tc>
        <w:tc>
          <w:tcPr>
            <w:tcW w:w="778"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b/>
                <w:bCs/>
                <w:color w:val="000000"/>
                <w:kern w:val="0"/>
                <w:szCs w:val="21"/>
              </w:rPr>
              <w:t>规格</w:t>
            </w:r>
          </w:p>
        </w:tc>
        <w:tc>
          <w:tcPr>
            <w:tcW w:w="2199" w:type="dxa"/>
            <w:vAlign w:val="center"/>
          </w:tcPr>
          <w:p w:rsidR="00292277" w:rsidRPr="004C5187" w:rsidRDefault="00292277" w:rsidP="00644FD4">
            <w:pPr>
              <w:autoSpaceDE w:val="0"/>
              <w:autoSpaceDN w:val="0"/>
              <w:adjustRightInd w:val="0"/>
              <w:jc w:val="center"/>
              <w:rPr>
                <w:rFonts w:asciiTheme="majorEastAsia" w:eastAsiaTheme="majorEastAsia" w:hAnsiTheme="majorEastAsia" w:cs="宋体"/>
                <w:b/>
                <w:bCs/>
                <w:color w:val="000000"/>
                <w:kern w:val="0"/>
                <w:szCs w:val="21"/>
              </w:rPr>
            </w:pPr>
            <w:r w:rsidRPr="004C5187">
              <w:rPr>
                <w:rFonts w:asciiTheme="majorEastAsia" w:eastAsiaTheme="majorEastAsia" w:hAnsiTheme="majorEastAsia" w:cs="宋体" w:hint="eastAsia"/>
                <w:b/>
                <w:bCs/>
                <w:color w:val="000000"/>
                <w:kern w:val="0"/>
                <w:szCs w:val="21"/>
              </w:rPr>
              <w:t>必要性及描述</w:t>
            </w:r>
          </w:p>
        </w:tc>
        <w:tc>
          <w:tcPr>
            <w:tcW w:w="1418" w:type="dxa"/>
            <w:vAlign w:val="center"/>
          </w:tcPr>
          <w:p w:rsidR="00292277" w:rsidRPr="004C5187" w:rsidRDefault="00292277" w:rsidP="00644FD4">
            <w:pPr>
              <w:jc w:val="center"/>
              <w:rPr>
                <w:rFonts w:asciiTheme="majorEastAsia" w:eastAsiaTheme="majorEastAsia" w:hAnsiTheme="majorEastAsia"/>
                <w:b/>
                <w:szCs w:val="21"/>
              </w:rPr>
            </w:pPr>
            <w:r w:rsidRPr="004C5187">
              <w:rPr>
                <w:rFonts w:asciiTheme="majorEastAsia" w:eastAsiaTheme="majorEastAsia" w:hAnsiTheme="majorEastAsia" w:hint="eastAsia"/>
                <w:b/>
                <w:szCs w:val="21"/>
              </w:rPr>
              <w:t>来源渠道</w:t>
            </w:r>
          </w:p>
        </w:tc>
        <w:tc>
          <w:tcPr>
            <w:tcW w:w="1255" w:type="dxa"/>
            <w:vAlign w:val="center"/>
          </w:tcPr>
          <w:p w:rsidR="00292277" w:rsidRPr="004C5187" w:rsidRDefault="00292277" w:rsidP="00644FD4">
            <w:pPr>
              <w:jc w:val="center"/>
              <w:rPr>
                <w:rFonts w:asciiTheme="majorEastAsia" w:eastAsiaTheme="majorEastAsia" w:hAnsiTheme="majorEastAsia"/>
                <w:b/>
                <w:szCs w:val="21"/>
              </w:rPr>
            </w:pPr>
            <w:r w:rsidRPr="004C5187">
              <w:rPr>
                <w:rFonts w:asciiTheme="majorEastAsia" w:eastAsiaTheme="majorEastAsia" w:hAnsiTheme="majorEastAsia" w:hint="eastAsia"/>
                <w:b/>
                <w:szCs w:val="21"/>
              </w:rPr>
              <w:t>签名签章要求</w:t>
            </w:r>
          </w:p>
        </w:tc>
        <w:tc>
          <w:tcPr>
            <w:tcW w:w="1012" w:type="dxa"/>
            <w:vAlign w:val="center"/>
          </w:tcPr>
          <w:p w:rsidR="00292277" w:rsidRPr="004C5187" w:rsidRDefault="00292277" w:rsidP="00644FD4">
            <w:pPr>
              <w:jc w:val="center"/>
              <w:rPr>
                <w:rFonts w:asciiTheme="majorEastAsia" w:eastAsiaTheme="majorEastAsia" w:hAnsiTheme="majorEastAsia"/>
                <w:b/>
                <w:szCs w:val="21"/>
              </w:rPr>
            </w:pPr>
            <w:r w:rsidRPr="004C5187">
              <w:rPr>
                <w:rFonts w:asciiTheme="majorEastAsia" w:eastAsiaTheme="majorEastAsia" w:hAnsiTheme="majorEastAsia" w:hint="eastAsia"/>
                <w:b/>
                <w:szCs w:val="21"/>
              </w:rPr>
              <w:t>备注</w:t>
            </w:r>
          </w:p>
        </w:tc>
      </w:tr>
      <w:tr w:rsidR="00292277" w:rsidTr="00644FD4">
        <w:tc>
          <w:tcPr>
            <w:tcW w:w="519"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1</w:t>
            </w:r>
          </w:p>
        </w:tc>
        <w:tc>
          <w:tcPr>
            <w:tcW w:w="1574" w:type="dxa"/>
            <w:vAlign w:val="center"/>
          </w:tcPr>
          <w:p w:rsidR="00292277" w:rsidRPr="004C5187" w:rsidRDefault="00292277" w:rsidP="00644FD4">
            <w:pPr>
              <w:jc w:val="left"/>
              <w:rPr>
                <w:rFonts w:asciiTheme="majorEastAsia" w:eastAsiaTheme="majorEastAsia" w:hAnsiTheme="majorEastAsia"/>
              </w:rPr>
            </w:pPr>
            <w:r w:rsidRPr="004C5187">
              <w:rPr>
                <w:rFonts w:asciiTheme="majorEastAsia" w:eastAsiaTheme="majorEastAsia" w:hAnsiTheme="majorEastAsia" w:hint="eastAsia"/>
              </w:rPr>
              <w:t>全市优秀律师审批表</w:t>
            </w:r>
          </w:p>
        </w:tc>
        <w:tc>
          <w:tcPr>
            <w:tcW w:w="2693" w:type="dxa"/>
            <w:vAlign w:val="center"/>
          </w:tcPr>
          <w:p w:rsidR="00292277" w:rsidRPr="004C5187" w:rsidRDefault="00292277" w:rsidP="00292277">
            <w:pPr>
              <w:spacing w:line="320" w:lineRule="exact"/>
              <w:rPr>
                <w:rFonts w:asciiTheme="majorEastAsia" w:eastAsiaTheme="majorEastAsia" w:hAnsiTheme="majorEastAsia"/>
              </w:rPr>
            </w:pPr>
            <w:r w:rsidRPr="004C5187">
              <w:rPr>
                <w:rFonts w:asciiTheme="majorEastAsia" w:eastAsiaTheme="majorEastAsia" w:hAnsiTheme="majorEastAsia" w:hint="eastAsia"/>
                <w:szCs w:val="21"/>
              </w:rPr>
              <w:t>《北海市司法局有关评选司法行政系统先进集体和先进个人的通知》</w:t>
            </w:r>
          </w:p>
        </w:tc>
        <w:tc>
          <w:tcPr>
            <w:tcW w:w="1701"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原件</w:t>
            </w:r>
          </w:p>
        </w:tc>
        <w:tc>
          <w:tcPr>
            <w:tcW w:w="1276"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否</w:t>
            </w:r>
          </w:p>
        </w:tc>
        <w:tc>
          <w:tcPr>
            <w:tcW w:w="709"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3份</w:t>
            </w:r>
          </w:p>
        </w:tc>
        <w:tc>
          <w:tcPr>
            <w:tcW w:w="778"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A4纸</w:t>
            </w:r>
          </w:p>
        </w:tc>
        <w:tc>
          <w:tcPr>
            <w:tcW w:w="2199"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必要（获推荐的律师需填写）</w:t>
            </w:r>
          </w:p>
        </w:tc>
        <w:tc>
          <w:tcPr>
            <w:tcW w:w="1418"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申请人</w:t>
            </w:r>
          </w:p>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自备</w:t>
            </w:r>
          </w:p>
        </w:tc>
        <w:tc>
          <w:tcPr>
            <w:tcW w:w="1255" w:type="dxa"/>
            <w:vAlign w:val="center"/>
          </w:tcPr>
          <w:p w:rsidR="00292277" w:rsidRPr="004C5187" w:rsidRDefault="00292277" w:rsidP="00644FD4">
            <w:pPr>
              <w:jc w:val="center"/>
              <w:rPr>
                <w:rFonts w:asciiTheme="majorEastAsia" w:eastAsiaTheme="majorEastAsia" w:hAnsiTheme="majorEastAsia"/>
              </w:rPr>
            </w:pPr>
            <w:r w:rsidRPr="004C5187">
              <w:rPr>
                <w:rFonts w:asciiTheme="majorEastAsia" w:eastAsiaTheme="majorEastAsia" w:hAnsiTheme="majorEastAsia" w:hint="eastAsia"/>
              </w:rPr>
              <w:t>单位公章</w:t>
            </w:r>
          </w:p>
        </w:tc>
        <w:tc>
          <w:tcPr>
            <w:tcW w:w="1012" w:type="dxa"/>
          </w:tcPr>
          <w:p w:rsidR="00292277" w:rsidRPr="004C5187" w:rsidRDefault="00292277" w:rsidP="00644FD4">
            <w:pPr>
              <w:jc w:val="center"/>
              <w:rPr>
                <w:rFonts w:asciiTheme="majorEastAsia" w:eastAsiaTheme="majorEastAsia" w:hAnsiTheme="majorEastAsia"/>
              </w:rPr>
            </w:pPr>
          </w:p>
        </w:tc>
      </w:tr>
    </w:tbl>
    <w:p w:rsidR="00292277" w:rsidRDefault="00292277" w:rsidP="00292277">
      <w:pPr>
        <w:rPr>
          <w:rFonts w:ascii="黑体" w:eastAsia="黑体" w:hAnsi="黑体"/>
          <w:sz w:val="32"/>
          <w:szCs w:val="32"/>
        </w:rPr>
      </w:pPr>
    </w:p>
    <w:p w:rsidR="004B6619" w:rsidRDefault="004B6619" w:rsidP="004B6619">
      <w:pPr>
        <w:spacing w:line="590" w:lineRule="exact"/>
        <w:rPr>
          <w:rFonts w:ascii="方正黑体_GBK" w:eastAsia="方正黑体_GBK" w:hAnsi="黑体"/>
          <w:sz w:val="32"/>
          <w:szCs w:val="32"/>
        </w:rPr>
      </w:pPr>
    </w:p>
    <w:p w:rsidR="00292277" w:rsidRDefault="00292277" w:rsidP="004B6619">
      <w:pPr>
        <w:spacing w:line="590" w:lineRule="exact"/>
        <w:rPr>
          <w:rFonts w:ascii="方正黑体_GBK" w:eastAsia="方正黑体_GBK" w:hAnsi="黑体"/>
          <w:sz w:val="32"/>
          <w:szCs w:val="32"/>
        </w:rPr>
        <w:sectPr w:rsidR="00292277" w:rsidSect="00292277">
          <w:pgSz w:w="16838" w:h="11906" w:orient="landscape"/>
          <w:pgMar w:top="1134" w:right="1134" w:bottom="1134" w:left="1134" w:header="851" w:footer="992" w:gutter="0"/>
          <w:cols w:space="425"/>
          <w:docGrid w:type="lines" w:linePitch="312"/>
        </w:sectPr>
      </w:pPr>
    </w:p>
    <w:p w:rsidR="00292277" w:rsidRDefault="00292277" w:rsidP="00292277">
      <w:pPr>
        <w:rPr>
          <w:rFonts w:ascii="黑体" w:eastAsia="黑体" w:hAnsi="黑体"/>
          <w:sz w:val="32"/>
          <w:szCs w:val="32"/>
        </w:rPr>
      </w:pPr>
      <w:r>
        <w:rPr>
          <w:rFonts w:ascii="黑体" w:eastAsia="黑体" w:hAnsi="黑体" w:hint="eastAsia"/>
          <w:sz w:val="32"/>
          <w:szCs w:val="32"/>
        </w:rPr>
        <w:lastRenderedPageBreak/>
        <w:t>附件3</w:t>
      </w:r>
    </w:p>
    <w:p w:rsidR="00292277" w:rsidRDefault="00292277" w:rsidP="00292277">
      <w:pPr>
        <w:snapToGrid w:val="0"/>
        <w:spacing w:line="612" w:lineRule="atLeast"/>
        <w:jc w:val="center"/>
        <w:rPr>
          <w:rFonts w:ascii="方正小标宋简体" w:eastAsia="方正小标宋简体"/>
          <w:sz w:val="44"/>
          <w:szCs w:val="44"/>
        </w:rPr>
      </w:pPr>
    </w:p>
    <w:p w:rsidR="00292277" w:rsidRPr="007A0E97" w:rsidRDefault="00362352" w:rsidP="00292277">
      <w:pPr>
        <w:snapToGrid w:val="0"/>
        <w:spacing w:line="612" w:lineRule="atLeast"/>
        <w:jc w:val="center"/>
        <w:rPr>
          <w:rFonts w:ascii="方正小标宋简体" w:eastAsia="方正小标宋简体"/>
          <w:sz w:val="44"/>
          <w:szCs w:val="44"/>
        </w:rPr>
      </w:pPr>
      <w:r>
        <w:rPr>
          <w:rFonts w:ascii="方正小标宋简体" w:eastAsia="方正小标宋简体" w:hint="eastAsia"/>
          <w:sz w:val="44"/>
          <w:szCs w:val="44"/>
        </w:rPr>
        <w:t>北海市</w:t>
      </w:r>
      <w:r w:rsidR="00292277">
        <w:rPr>
          <w:rFonts w:ascii="方正小标宋简体" w:eastAsia="方正小标宋简体" w:hint="eastAsia"/>
          <w:sz w:val="44"/>
          <w:szCs w:val="44"/>
        </w:rPr>
        <w:t>优秀律师</w:t>
      </w:r>
      <w:r w:rsidR="00292277" w:rsidRPr="007A0E97">
        <w:rPr>
          <w:rFonts w:ascii="方正小标宋简体" w:eastAsia="方正小标宋简体" w:hint="eastAsia"/>
          <w:sz w:val="44"/>
          <w:szCs w:val="44"/>
        </w:rPr>
        <w:t>审批表</w:t>
      </w: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453" w:lineRule="atLeast"/>
        <w:ind w:firstLine="623"/>
        <w:jc w:val="left"/>
      </w:pPr>
      <w:r>
        <w:rPr>
          <w:sz w:val="31"/>
        </w:rPr>
        <w:t xml:space="preserve">   </w:t>
      </w:r>
    </w:p>
    <w:p w:rsidR="00292277" w:rsidRDefault="00292277" w:rsidP="00292277">
      <w:pPr>
        <w:snapToGrid w:val="0"/>
        <w:spacing w:line="453" w:lineRule="atLeast"/>
        <w:ind w:firstLine="623"/>
        <w:jc w:val="left"/>
      </w:pPr>
      <w:r>
        <w:rPr>
          <w:sz w:val="31"/>
        </w:rPr>
        <w:t xml:space="preserve">    </w:t>
      </w:r>
      <w:r>
        <w:rPr>
          <w:rFonts w:ascii="黑体" w:eastAsia="黑体"/>
          <w:sz w:val="31"/>
        </w:rPr>
        <w:t>呈报单位</w:t>
      </w:r>
      <w:r>
        <w:rPr>
          <w:sz w:val="31"/>
        </w:rPr>
        <w:t xml:space="preserve">   </w:t>
      </w:r>
      <w:r>
        <w:rPr>
          <w:sz w:val="31"/>
          <w:u w:val="single"/>
        </w:rPr>
        <w:t xml:space="preserve"> </w:t>
      </w:r>
      <w:r>
        <w:rPr>
          <w:rFonts w:hint="eastAsia"/>
          <w:sz w:val="31"/>
          <w:u w:val="single"/>
        </w:rPr>
        <w:t xml:space="preserve">                            </w:t>
      </w:r>
      <w:r>
        <w:rPr>
          <w:sz w:val="31"/>
          <w:u w:val="single"/>
        </w:rPr>
        <w:t xml:space="preserve">  </w:t>
      </w: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jc w:val="center"/>
        <w:rPr>
          <w:sz w:val="31"/>
        </w:rPr>
      </w:pPr>
      <w:r>
        <w:rPr>
          <w:rFonts w:ascii="黑体" w:eastAsia="黑体"/>
          <w:sz w:val="31"/>
        </w:rPr>
        <w:t>填报时间</w:t>
      </w:r>
      <w:r>
        <w:rPr>
          <w:rFonts w:hint="eastAsia"/>
          <w:sz w:val="31"/>
        </w:rPr>
        <w:t>：</w:t>
      </w:r>
      <w:r>
        <w:rPr>
          <w:rFonts w:hint="eastAsia"/>
          <w:sz w:val="31"/>
        </w:rPr>
        <w:t xml:space="preserve">    </w:t>
      </w:r>
      <w:r>
        <w:rPr>
          <w:sz w:val="31"/>
        </w:rPr>
        <w:t>年</w:t>
      </w:r>
      <w:r>
        <w:rPr>
          <w:rFonts w:hint="eastAsia"/>
          <w:sz w:val="31"/>
        </w:rPr>
        <w:t xml:space="preserve">    </w:t>
      </w:r>
      <w:r>
        <w:rPr>
          <w:sz w:val="31"/>
        </w:rPr>
        <w:t>月</w:t>
      </w:r>
      <w:r>
        <w:rPr>
          <w:rFonts w:hint="eastAsia"/>
          <w:sz w:val="31"/>
        </w:rPr>
        <w:t xml:space="preserve">     </w:t>
      </w:r>
      <w:r>
        <w:rPr>
          <w:sz w:val="31"/>
        </w:rPr>
        <w:t>日</w:t>
      </w:r>
    </w:p>
    <w:p w:rsidR="00292277" w:rsidRDefault="00292277" w:rsidP="00292277">
      <w:pPr>
        <w:snapToGrid w:val="0"/>
        <w:spacing w:line="453" w:lineRule="atLeast"/>
        <w:jc w:val="center"/>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292277" w:rsidTr="00644FD4">
        <w:trPr>
          <w:trHeight w:val="1124"/>
        </w:trPr>
        <w:tc>
          <w:tcPr>
            <w:tcW w:w="745" w:type="pct"/>
            <w:vAlign w:val="center"/>
          </w:tcPr>
          <w:p w:rsidR="00292277" w:rsidRPr="009B6262" w:rsidRDefault="00292277" w:rsidP="00644FD4">
            <w:pPr>
              <w:rPr>
                <w:rFonts w:ascii="宋体" w:hAnsi="宋体"/>
                <w:sz w:val="28"/>
                <w:szCs w:val="28"/>
              </w:rPr>
            </w:pPr>
            <w:r>
              <w:rPr>
                <w:rFonts w:ascii="宋体" w:hAnsi="宋体" w:hint="eastAsia"/>
                <w:sz w:val="28"/>
                <w:szCs w:val="28"/>
              </w:rPr>
              <w:lastRenderedPageBreak/>
              <w:t>单位名称</w:t>
            </w:r>
          </w:p>
        </w:tc>
        <w:tc>
          <w:tcPr>
            <w:tcW w:w="4255" w:type="pct"/>
            <w:vAlign w:val="center"/>
          </w:tcPr>
          <w:p w:rsidR="00292277" w:rsidRPr="0069275F" w:rsidRDefault="00292277" w:rsidP="00644FD4">
            <w:pPr>
              <w:spacing w:line="560" w:lineRule="exact"/>
              <w:ind w:firstLineChars="200" w:firstLine="640"/>
              <w:rPr>
                <w:rFonts w:ascii="仿宋_GB2312" w:eastAsia="仿宋_GB2312"/>
                <w:sz w:val="32"/>
                <w:szCs w:val="32"/>
              </w:rPr>
            </w:pPr>
          </w:p>
        </w:tc>
      </w:tr>
      <w:tr w:rsidR="00292277" w:rsidTr="00644FD4">
        <w:trPr>
          <w:trHeight w:val="12776"/>
        </w:trPr>
        <w:tc>
          <w:tcPr>
            <w:tcW w:w="745" w:type="pct"/>
            <w:vAlign w:val="center"/>
          </w:tcPr>
          <w:p w:rsidR="00292277" w:rsidRPr="009B6262" w:rsidRDefault="00292277" w:rsidP="00644FD4">
            <w:pPr>
              <w:jc w:val="center"/>
              <w:rPr>
                <w:rFonts w:ascii="宋体" w:hAnsi="宋体"/>
                <w:sz w:val="28"/>
                <w:szCs w:val="28"/>
              </w:rPr>
            </w:pPr>
            <w:r w:rsidRPr="009B6262">
              <w:rPr>
                <w:rFonts w:ascii="宋体" w:hAnsi="宋体" w:hint="eastAsia"/>
                <w:sz w:val="28"/>
                <w:szCs w:val="28"/>
              </w:rPr>
              <w:t>主</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要</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先</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进</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事</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迹</w:t>
            </w:r>
          </w:p>
        </w:tc>
        <w:tc>
          <w:tcPr>
            <w:tcW w:w="4255" w:type="pct"/>
            <w:vAlign w:val="center"/>
          </w:tcPr>
          <w:p w:rsidR="00292277" w:rsidRDefault="00292277" w:rsidP="00644FD4">
            <w:pPr>
              <w:spacing w:line="560" w:lineRule="exact"/>
              <w:ind w:firstLineChars="200" w:firstLine="640"/>
              <w:rPr>
                <w:rFonts w:ascii="仿宋_GB2312" w:eastAsia="仿宋_GB2312"/>
                <w:sz w:val="32"/>
                <w:szCs w:val="32"/>
              </w:rPr>
            </w:pPr>
          </w:p>
          <w:p w:rsidR="00292277" w:rsidRDefault="00292277" w:rsidP="00644FD4">
            <w:pPr>
              <w:spacing w:line="560" w:lineRule="exact"/>
              <w:ind w:firstLineChars="200" w:firstLine="640"/>
              <w:rPr>
                <w:rFonts w:ascii="仿宋_GB2312" w:eastAsia="仿宋_GB2312"/>
                <w:sz w:val="32"/>
                <w:szCs w:val="32"/>
              </w:rPr>
            </w:pPr>
          </w:p>
          <w:p w:rsidR="00292277" w:rsidRPr="0069275F" w:rsidRDefault="00292277" w:rsidP="00644FD4">
            <w:pPr>
              <w:spacing w:line="560" w:lineRule="exact"/>
              <w:ind w:firstLineChars="200" w:firstLine="640"/>
              <w:rPr>
                <w:rFonts w:ascii="仿宋_GB2312" w:eastAsia="仿宋_GB2312"/>
                <w:sz w:val="32"/>
                <w:szCs w:val="32"/>
              </w:rPr>
            </w:pPr>
          </w:p>
        </w:tc>
      </w:tr>
    </w:tbl>
    <w:p w:rsidR="00292277" w:rsidRDefault="00292277" w:rsidP="00292277">
      <w:pPr>
        <w:rPr>
          <w:rFonts w:ascii="黑体" w:eastAsia="黑体" w:hAnsi="黑体"/>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292277" w:rsidTr="00644FD4">
        <w:trPr>
          <w:trHeight w:val="2541"/>
        </w:trPr>
        <w:tc>
          <w:tcPr>
            <w:tcW w:w="745" w:type="pct"/>
            <w:vAlign w:val="center"/>
          </w:tcPr>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Pr>
                <w:rFonts w:ascii="宋体" w:hAnsi="宋体" w:hint="eastAsia"/>
                <w:sz w:val="28"/>
                <w:szCs w:val="28"/>
              </w:rPr>
              <w:t>县司法局</w:t>
            </w:r>
            <w:r w:rsidRPr="009B6262">
              <w:rPr>
                <w:rFonts w:ascii="宋体" w:hAnsi="宋体" w:hint="eastAsia"/>
                <w:sz w:val="28"/>
                <w:szCs w:val="28"/>
              </w:rPr>
              <w:t>意见</w:t>
            </w:r>
          </w:p>
          <w:p w:rsidR="00292277" w:rsidRPr="009B6262" w:rsidRDefault="00292277" w:rsidP="00644FD4">
            <w:pPr>
              <w:jc w:val="center"/>
              <w:rPr>
                <w:rFonts w:ascii="宋体" w:hAnsi="宋体"/>
                <w:sz w:val="28"/>
                <w:szCs w:val="28"/>
              </w:rPr>
            </w:pPr>
          </w:p>
        </w:tc>
        <w:tc>
          <w:tcPr>
            <w:tcW w:w="4255" w:type="pct"/>
          </w:tcPr>
          <w:p w:rsidR="00292277" w:rsidRDefault="00292277" w:rsidP="00644FD4">
            <w:pPr>
              <w:jc w:val="center"/>
              <w:rPr>
                <w:sz w:val="28"/>
              </w:rPr>
            </w:pPr>
          </w:p>
          <w:p w:rsidR="00292277" w:rsidRPr="009B6262" w:rsidRDefault="00292277" w:rsidP="00644FD4">
            <w:pPr>
              <w:rPr>
                <w:sz w:val="28"/>
              </w:rPr>
            </w:pPr>
          </w:p>
          <w:p w:rsidR="00292277" w:rsidRDefault="00292277"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292277" w:rsidRDefault="00292277" w:rsidP="00644FD4">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r w:rsidR="00292277" w:rsidRPr="009B6262" w:rsidTr="00644FD4">
        <w:trPr>
          <w:trHeight w:val="2967"/>
        </w:trPr>
        <w:tc>
          <w:tcPr>
            <w:tcW w:w="745" w:type="pct"/>
            <w:vAlign w:val="center"/>
          </w:tcPr>
          <w:p w:rsidR="00292277" w:rsidRPr="009B6262" w:rsidRDefault="00292277" w:rsidP="00644FD4">
            <w:pPr>
              <w:jc w:val="center"/>
              <w:rPr>
                <w:rFonts w:ascii="宋体" w:hAnsi="宋体"/>
                <w:sz w:val="28"/>
                <w:szCs w:val="28"/>
              </w:rPr>
            </w:pPr>
            <w:r>
              <w:rPr>
                <w:rFonts w:ascii="宋体" w:hAnsi="宋体" w:hint="eastAsia"/>
                <w:sz w:val="28"/>
                <w:szCs w:val="28"/>
              </w:rPr>
              <w:t>市律师协会意见</w:t>
            </w:r>
          </w:p>
        </w:tc>
        <w:tc>
          <w:tcPr>
            <w:tcW w:w="4255" w:type="pct"/>
          </w:tcPr>
          <w:p w:rsidR="00292277" w:rsidRDefault="00292277" w:rsidP="00644FD4">
            <w:pPr>
              <w:jc w:val="center"/>
              <w:rPr>
                <w:sz w:val="28"/>
              </w:rPr>
            </w:pPr>
          </w:p>
          <w:p w:rsidR="00292277" w:rsidRDefault="00292277" w:rsidP="00644FD4">
            <w:pPr>
              <w:jc w:val="center"/>
              <w:rPr>
                <w:sz w:val="28"/>
              </w:rPr>
            </w:pPr>
          </w:p>
          <w:p w:rsidR="00292277" w:rsidRDefault="00292277" w:rsidP="00644FD4">
            <w:pPr>
              <w:jc w:val="center"/>
            </w:pPr>
            <w:r>
              <w:rPr>
                <w:rFonts w:hint="eastAsia"/>
                <w:sz w:val="28"/>
              </w:rPr>
              <w:t xml:space="preserve">                         </w:t>
            </w:r>
            <w:r w:rsidRPr="009B6262">
              <w:rPr>
                <w:rFonts w:hint="eastAsia"/>
                <w:sz w:val="28"/>
              </w:rPr>
              <w:t xml:space="preserve">  </w:t>
            </w:r>
            <w:r w:rsidRPr="009B6262">
              <w:rPr>
                <w:sz w:val="28"/>
              </w:rPr>
              <w:t>(</w:t>
            </w:r>
            <w:r w:rsidRPr="009B6262">
              <w:rPr>
                <w:sz w:val="28"/>
              </w:rPr>
              <w:t>盖章</w:t>
            </w:r>
            <w:r w:rsidRPr="009B6262">
              <w:rPr>
                <w:sz w:val="28"/>
              </w:rPr>
              <w:t>)</w:t>
            </w:r>
          </w:p>
          <w:p w:rsidR="00292277" w:rsidRPr="009B6262" w:rsidRDefault="00292277" w:rsidP="00644FD4">
            <w:pPr>
              <w:jc w:val="center"/>
              <w:rPr>
                <w:sz w:val="28"/>
              </w:rPr>
            </w:pPr>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r w:rsidR="00292277" w:rsidTr="00644FD4">
        <w:trPr>
          <w:trHeight w:val="2814"/>
        </w:trPr>
        <w:tc>
          <w:tcPr>
            <w:tcW w:w="745" w:type="pct"/>
            <w:vAlign w:val="center"/>
          </w:tcPr>
          <w:p w:rsidR="00292277" w:rsidRPr="009B6262" w:rsidRDefault="00292277" w:rsidP="00644FD4">
            <w:pPr>
              <w:jc w:val="center"/>
              <w:rPr>
                <w:rFonts w:ascii="宋体" w:hAnsi="宋体"/>
                <w:sz w:val="28"/>
                <w:szCs w:val="28"/>
              </w:rPr>
            </w:pPr>
            <w:r w:rsidRPr="009B6262">
              <w:rPr>
                <w:rFonts w:ascii="宋体" w:hAnsi="宋体" w:hint="eastAsia"/>
                <w:sz w:val="28"/>
                <w:szCs w:val="28"/>
              </w:rPr>
              <w:t>市</w:t>
            </w:r>
            <w:r>
              <w:rPr>
                <w:rFonts w:ascii="宋体" w:hAnsi="宋体" w:hint="eastAsia"/>
                <w:sz w:val="28"/>
                <w:szCs w:val="28"/>
              </w:rPr>
              <w:t>司法 局</w:t>
            </w:r>
            <w:r w:rsidRPr="009B6262">
              <w:rPr>
                <w:rFonts w:ascii="宋体" w:hAnsi="宋体" w:hint="eastAsia"/>
                <w:sz w:val="28"/>
                <w:szCs w:val="28"/>
              </w:rPr>
              <w:t>意见</w:t>
            </w:r>
          </w:p>
        </w:tc>
        <w:tc>
          <w:tcPr>
            <w:tcW w:w="4255" w:type="pct"/>
          </w:tcPr>
          <w:p w:rsidR="00292277" w:rsidRPr="009B6262" w:rsidRDefault="00292277" w:rsidP="00644FD4">
            <w:pPr>
              <w:jc w:val="center"/>
              <w:rPr>
                <w:sz w:val="28"/>
              </w:rPr>
            </w:pPr>
            <w:r w:rsidRPr="009B6262">
              <w:rPr>
                <w:rFonts w:hint="eastAsia"/>
                <w:sz w:val="28"/>
              </w:rPr>
              <w:t xml:space="preserve">                  </w:t>
            </w:r>
          </w:p>
          <w:p w:rsidR="00292277" w:rsidRDefault="00292277" w:rsidP="00644FD4">
            <w:pPr>
              <w:jc w:val="center"/>
              <w:rPr>
                <w:sz w:val="28"/>
              </w:rPr>
            </w:pPr>
          </w:p>
          <w:p w:rsidR="00292277" w:rsidRDefault="00292277"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292277" w:rsidRDefault="00292277" w:rsidP="00644FD4">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bl>
    <w:p w:rsidR="00292277" w:rsidRDefault="00292277" w:rsidP="00292277">
      <w:pPr>
        <w:rPr>
          <w:rFonts w:ascii="黑体" w:eastAsia="黑体" w:hAnsi="黑体"/>
          <w:sz w:val="32"/>
          <w:szCs w:val="32"/>
        </w:rPr>
        <w:sectPr w:rsidR="00292277" w:rsidSect="00B72D03">
          <w:pgSz w:w="11906" w:h="16838"/>
          <w:pgMar w:top="1134" w:right="1418" w:bottom="1247" w:left="1418" w:header="851" w:footer="992" w:gutter="0"/>
          <w:cols w:space="425"/>
          <w:docGrid w:type="linesAndChars" w:linePitch="312"/>
        </w:sectPr>
      </w:pPr>
    </w:p>
    <w:p w:rsidR="00292277" w:rsidRDefault="00292277" w:rsidP="00292277">
      <w:pPr>
        <w:rPr>
          <w:rFonts w:ascii="黑体" w:eastAsia="黑体" w:hAnsi="黑体"/>
          <w:sz w:val="32"/>
          <w:szCs w:val="32"/>
        </w:rPr>
      </w:pPr>
      <w:r>
        <w:rPr>
          <w:rFonts w:ascii="黑体" w:eastAsia="黑体" w:hAnsi="黑体" w:hint="eastAsia"/>
          <w:sz w:val="32"/>
          <w:szCs w:val="32"/>
        </w:rPr>
        <w:lastRenderedPageBreak/>
        <w:t>附件4</w:t>
      </w:r>
    </w:p>
    <w:p w:rsidR="00292277" w:rsidRDefault="00292277" w:rsidP="00292277">
      <w:pPr>
        <w:snapToGrid w:val="0"/>
        <w:spacing w:line="612" w:lineRule="atLeast"/>
        <w:jc w:val="center"/>
        <w:rPr>
          <w:rFonts w:ascii="方正小标宋简体" w:eastAsia="方正小标宋简体"/>
          <w:sz w:val="44"/>
          <w:szCs w:val="44"/>
        </w:rPr>
      </w:pPr>
    </w:p>
    <w:p w:rsidR="00292277" w:rsidRDefault="00362352" w:rsidP="00292277">
      <w:pPr>
        <w:snapToGrid w:val="0"/>
        <w:spacing w:line="612" w:lineRule="atLeast"/>
        <w:jc w:val="center"/>
        <w:rPr>
          <w:rFonts w:ascii="方正小标宋简体" w:eastAsia="方正小标宋简体"/>
          <w:sz w:val="44"/>
          <w:szCs w:val="44"/>
        </w:rPr>
      </w:pPr>
      <w:r>
        <w:rPr>
          <w:rFonts w:ascii="方正小标宋简体" w:eastAsia="方正小标宋简体" w:hint="eastAsia"/>
          <w:sz w:val="44"/>
          <w:szCs w:val="44"/>
        </w:rPr>
        <w:t>北海市</w:t>
      </w:r>
      <w:r w:rsidR="00292277">
        <w:rPr>
          <w:rFonts w:ascii="方正小标宋简体" w:eastAsia="方正小标宋简体" w:hint="eastAsia"/>
          <w:sz w:val="44"/>
          <w:szCs w:val="44"/>
        </w:rPr>
        <w:t>优秀律师</w:t>
      </w:r>
      <w:r w:rsidR="00292277" w:rsidRPr="007A0E97">
        <w:rPr>
          <w:rFonts w:ascii="方正小标宋简体" w:eastAsia="方正小标宋简体" w:hint="eastAsia"/>
          <w:sz w:val="44"/>
          <w:szCs w:val="44"/>
        </w:rPr>
        <w:t>审批表</w:t>
      </w:r>
    </w:p>
    <w:p w:rsidR="00292277" w:rsidRPr="007A0E97" w:rsidRDefault="00292277" w:rsidP="00292277">
      <w:pPr>
        <w:snapToGrid w:val="0"/>
        <w:spacing w:line="612" w:lineRule="atLeast"/>
        <w:jc w:val="center"/>
        <w:rPr>
          <w:rFonts w:ascii="方正小标宋简体" w:eastAsia="方正小标宋简体"/>
          <w:sz w:val="44"/>
          <w:szCs w:val="44"/>
        </w:rPr>
      </w:pPr>
      <w:r w:rsidRPr="00DC12FE">
        <w:rPr>
          <w:rFonts w:ascii="仿宋_GB2312" w:eastAsia="仿宋_GB2312" w:hint="eastAsia"/>
          <w:sz w:val="36"/>
          <w:szCs w:val="36"/>
        </w:rPr>
        <w:t>（示范文本）</w:t>
      </w: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612" w:lineRule="atLeast"/>
        <w:ind w:firstLine="952"/>
        <w:jc w:val="center"/>
      </w:pPr>
    </w:p>
    <w:p w:rsidR="00292277" w:rsidRDefault="00292277" w:rsidP="00292277">
      <w:pPr>
        <w:snapToGrid w:val="0"/>
        <w:spacing w:line="453" w:lineRule="atLeast"/>
        <w:ind w:firstLine="623"/>
        <w:jc w:val="left"/>
      </w:pPr>
      <w:r>
        <w:rPr>
          <w:sz w:val="31"/>
        </w:rPr>
        <w:t xml:space="preserve">   </w:t>
      </w:r>
    </w:p>
    <w:p w:rsidR="00292277" w:rsidRDefault="00292277" w:rsidP="00292277">
      <w:pPr>
        <w:snapToGrid w:val="0"/>
        <w:spacing w:line="453" w:lineRule="atLeast"/>
        <w:ind w:firstLine="623"/>
        <w:jc w:val="left"/>
      </w:pPr>
      <w:r>
        <w:rPr>
          <w:sz w:val="31"/>
        </w:rPr>
        <w:t xml:space="preserve">    </w:t>
      </w:r>
      <w:r>
        <w:rPr>
          <w:rFonts w:ascii="黑体" w:eastAsia="黑体"/>
          <w:sz w:val="31"/>
        </w:rPr>
        <w:t>呈报单位</w:t>
      </w:r>
      <w:r>
        <w:rPr>
          <w:sz w:val="31"/>
        </w:rPr>
        <w:t xml:space="preserve">   </w:t>
      </w:r>
      <w:r>
        <w:rPr>
          <w:sz w:val="31"/>
          <w:u w:val="single"/>
        </w:rPr>
        <w:t xml:space="preserve"> </w:t>
      </w:r>
      <w:r>
        <w:rPr>
          <w:rFonts w:hint="eastAsia"/>
          <w:sz w:val="31"/>
          <w:u w:val="single"/>
        </w:rPr>
        <w:t xml:space="preserve">  XXX</w:t>
      </w:r>
      <w:r>
        <w:rPr>
          <w:rFonts w:hint="eastAsia"/>
          <w:sz w:val="31"/>
          <w:u w:val="single"/>
        </w:rPr>
        <w:t>律师事务所</w:t>
      </w:r>
      <w:r>
        <w:rPr>
          <w:rFonts w:hint="eastAsia"/>
          <w:sz w:val="31"/>
          <w:u w:val="single"/>
        </w:rPr>
        <w:t xml:space="preserve">        </w:t>
      </w:r>
      <w:r>
        <w:rPr>
          <w:sz w:val="31"/>
          <w:u w:val="single"/>
        </w:rPr>
        <w:t xml:space="preserve">  </w:t>
      </w: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jc w:val="center"/>
        <w:rPr>
          <w:sz w:val="31"/>
        </w:rPr>
      </w:pPr>
      <w:r>
        <w:rPr>
          <w:rFonts w:ascii="黑体" w:eastAsia="黑体"/>
          <w:sz w:val="31"/>
        </w:rPr>
        <w:t>填报时间</w:t>
      </w:r>
      <w:r>
        <w:rPr>
          <w:rFonts w:hint="eastAsia"/>
          <w:sz w:val="31"/>
        </w:rPr>
        <w:t>：</w:t>
      </w:r>
      <w:r>
        <w:rPr>
          <w:rFonts w:hint="eastAsia"/>
          <w:sz w:val="31"/>
        </w:rPr>
        <w:t xml:space="preserve">  xx </w:t>
      </w:r>
      <w:r>
        <w:rPr>
          <w:sz w:val="31"/>
        </w:rPr>
        <w:t>年</w:t>
      </w:r>
      <w:r>
        <w:rPr>
          <w:rFonts w:hint="eastAsia"/>
          <w:sz w:val="31"/>
        </w:rPr>
        <w:t xml:space="preserve"> xx </w:t>
      </w:r>
      <w:r>
        <w:rPr>
          <w:sz w:val="31"/>
        </w:rPr>
        <w:t>月</w:t>
      </w:r>
      <w:r>
        <w:rPr>
          <w:rFonts w:hint="eastAsia"/>
          <w:sz w:val="31"/>
        </w:rPr>
        <w:t xml:space="preserve"> xx </w:t>
      </w:r>
      <w:r>
        <w:rPr>
          <w:sz w:val="31"/>
        </w:rPr>
        <w:t>日</w:t>
      </w:r>
    </w:p>
    <w:p w:rsidR="00292277" w:rsidRDefault="00292277" w:rsidP="00292277">
      <w:pPr>
        <w:snapToGrid w:val="0"/>
        <w:spacing w:line="453" w:lineRule="atLeast"/>
        <w:jc w:val="center"/>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p w:rsidR="00292277" w:rsidRDefault="00292277" w:rsidP="00292277">
      <w:pPr>
        <w:snapToGrid w:val="0"/>
        <w:spacing w:line="453" w:lineRule="atLeast"/>
        <w:ind w:firstLine="623"/>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292277" w:rsidTr="00644FD4">
        <w:trPr>
          <w:trHeight w:val="1124"/>
        </w:trPr>
        <w:tc>
          <w:tcPr>
            <w:tcW w:w="745" w:type="pct"/>
            <w:vAlign w:val="center"/>
          </w:tcPr>
          <w:p w:rsidR="00292277" w:rsidRPr="009B6262" w:rsidRDefault="00292277" w:rsidP="00644FD4">
            <w:pPr>
              <w:rPr>
                <w:rFonts w:ascii="宋体" w:hAnsi="宋体"/>
                <w:sz w:val="28"/>
                <w:szCs w:val="28"/>
              </w:rPr>
            </w:pPr>
            <w:r>
              <w:rPr>
                <w:rFonts w:ascii="宋体" w:hAnsi="宋体" w:hint="eastAsia"/>
                <w:sz w:val="28"/>
                <w:szCs w:val="28"/>
              </w:rPr>
              <w:t>单位名称</w:t>
            </w:r>
          </w:p>
        </w:tc>
        <w:tc>
          <w:tcPr>
            <w:tcW w:w="4255" w:type="pct"/>
            <w:vAlign w:val="center"/>
          </w:tcPr>
          <w:p w:rsidR="00292277" w:rsidRPr="0069275F" w:rsidRDefault="00292277" w:rsidP="00644FD4">
            <w:pPr>
              <w:spacing w:line="560" w:lineRule="exact"/>
              <w:ind w:firstLineChars="200" w:firstLine="640"/>
              <w:rPr>
                <w:rFonts w:ascii="仿宋_GB2312" w:eastAsia="仿宋_GB2312"/>
                <w:sz w:val="32"/>
                <w:szCs w:val="32"/>
              </w:rPr>
            </w:pPr>
            <w:r>
              <w:rPr>
                <w:rFonts w:ascii="仿宋_GB2312" w:eastAsia="仿宋_GB2312"/>
                <w:sz w:val="32"/>
                <w:szCs w:val="32"/>
              </w:rPr>
              <w:t>X</w:t>
            </w:r>
            <w:r>
              <w:rPr>
                <w:rFonts w:ascii="仿宋_GB2312" w:eastAsia="仿宋_GB2312" w:hint="eastAsia"/>
                <w:sz w:val="32"/>
                <w:szCs w:val="32"/>
              </w:rPr>
              <w:t>xxx律师事务所</w:t>
            </w:r>
          </w:p>
        </w:tc>
      </w:tr>
      <w:tr w:rsidR="00292277" w:rsidTr="00644FD4">
        <w:trPr>
          <w:trHeight w:val="12286"/>
        </w:trPr>
        <w:tc>
          <w:tcPr>
            <w:tcW w:w="745" w:type="pct"/>
            <w:vAlign w:val="center"/>
          </w:tcPr>
          <w:p w:rsidR="00292277" w:rsidRPr="009B6262" w:rsidRDefault="00292277" w:rsidP="00644FD4">
            <w:pPr>
              <w:jc w:val="center"/>
              <w:rPr>
                <w:rFonts w:ascii="宋体" w:hAnsi="宋体"/>
                <w:sz w:val="28"/>
                <w:szCs w:val="28"/>
              </w:rPr>
            </w:pPr>
            <w:r w:rsidRPr="009B6262">
              <w:rPr>
                <w:rFonts w:ascii="宋体" w:hAnsi="宋体" w:hint="eastAsia"/>
                <w:sz w:val="28"/>
                <w:szCs w:val="28"/>
              </w:rPr>
              <w:t>主</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要</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先</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进</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事</w:t>
            </w: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sidRPr="009B6262">
              <w:rPr>
                <w:rFonts w:ascii="宋体" w:hAnsi="宋体" w:hint="eastAsia"/>
                <w:sz w:val="28"/>
                <w:szCs w:val="28"/>
              </w:rPr>
              <w:t>迹</w:t>
            </w:r>
          </w:p>
        </w:tc>
        <w:tc>
          <w:tcPr>
            <w:tcW w:w="4255" w:type="pct"/>
            <w:vAlign w:val="center"/>
          </w:tcPr>
          <w:p w:rsidR="00292277" w:rsidRDefault="00292277" w:rsidP="00644FD4">
            <w:pPr>
              <w:spacing w:line="560" w:lineRule="exact"/>
              <w:ind w:firstLineChars="200" w:firstLine="640"/>
              <w:rPr>
                <w:rFonts w:ascii="仿宋_GB2312" w:eastAsia="仿宋_GB2312"/>
                <w:sz w:val="32"/>
                <w:szCs w:val="32"/>
              </w:rPr>
            </w:pPr>
            <w:r>
              <w:rPr>
                <w:rFonts w:ascii="仿宋_GB2312" w:eastAsia="仿宋_GB2312" w:hint="eastAsia"/>
                <w:sz w:val="32"/>
                <w:szCs w:val="32"/>
              </w:rPr>
              <w:t>该同志xxxxxxxxxxxxxxxxxxxxxxxxxxxxxxxx</w:t>
            </w:r>
          </w:p>
          <w:p w:rsidR="00292277" w:rsidRDefault="00292277" w:rsidP="00644FD4">
            <w:pPr>
              <w:spacing w:line="560" w:lineRule="exact"/>
              <w:rPr>
                <w:rFonts w:ascii="仿宋_GB2312" w:eastAsia="仿宋_GB2312"/>
                <w:sz w:val="32"/>
                <w:szCs w:val="32"/>
              </w:rPr>
            </w:pPr>
            <w:r>
              <w:rPr>
                <w:rFonts w:ascii="仿宋_GB2312" w:eastAsia="仿宋_GB2312"/>
                <w:sz w:val="32"/>
                <w:szCs w:val="32"/>
              </w:rPr>
              <w:t>X</w:t>
            </w:r>
            <w:r>
              <w:rPr>
                <w:rFonts w:ascii="仿宋_GB2312" w:eastAsia="仿宋_GB2312" w:hint="eastAsia"/>
                <w:sz w:val="32"/>
                <w:szCs w:val="32"/>
              </w:rPr>
              <w:t>xxxxxxxxxxxxxxxxxxxxxxxxxxxxxx。</w:t>
            </w:r>
          </w:p>
          <w:p w:rsidR="00292277" w:rsidRDefault="00292277" w:rsidP="00644FD4">
            <w:pPr>
              <w:spacing w:line="560" w:lineRule="exact"/>
              <w:ind w:firstLineChars="200" w:firstLine="640"/>
              <w:rPr>
                <w:rFonts w:ascii="仿宋_GB2312" w:eastAsia="仿宋_GB2312"/>
                <w:sz w:val="32"/>
                <w:szCs w:val="32"/>
              </w:rPr>
            </w:pPr>
          </w:p>
          <w:p w:rsidR="00292277" w:rsidRPr="0069275F" w:rsidRDefault="00292277" w:rsidP="00644FD4">
            <w:pPr>
              <w:spacing w:line="560" w:lineRule="exact"/>
              <w:ind w:firstLineChars="200" w:firstLine="640"/>
              <w:rPr>
                <w:rFonts w:ascii="仿宋_GB2312" w:eastAsia="仿宋_GB2312"/>
                <w:sz w:val="32"/>
                <w:szCs w:val="32"/>
              </w:rPr>
            </w:pPr>
          </w:p>
        </w:tc>
      </w:tr>
    </w:tbl>
    <w:p w:rsidR="00292277" w:rsidRDefault="00292277" w:rsidP="00292277">
      <w:pPr>
        <w:rPr>
          <w:rFonts w:ascii="黑体" w:eastAsia="黑体" w:hAnsi="黑体"/>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292277" w:rsidTr="00644FD4">
        <w:trPr>
          <w:trHeight w:val="2541"/>
        </w:trPr>
        <w:tc>
          <w:tcPr>
            <w:tcW w:w="745" w:type="pct"/>
            <w:vAlign w:val="center"/>
          </w:tcPr>
          <w:p w:rsidR="00292277" w:rsidRPr="009B6262" w:rsidRDefault="00292277" w:rsidP="00644FD4">
            <w:pPr>
              <w:jc w:val="center"/>
              <w:rPr>
                <w:rFonts w:ascii="宋体" w:hAnsi="宋体"/>
                <w:sz w:val="28"/>
                <w:szCs w:val="28"/>
              </w:rPr>
            </w:pPr>
          </w:p>
          <w:p w:rsidR="00292277" w:rsidRPr="009B6262" w:rsidRDefault="00292277" w:rsidP="00644FD4">
            <w:pPr>
              <w:jc w:val="center"/>
              <w:rPr>
                <w:rFonts w:ascii="宋体" w:hAnsi="宋体"/>
                <w:sz w:val="28"/>
                <w:szCs w:val="28"/>
              </w:rPr>
            </w:pPr>
            <w:r>
              <w:rPr>
                <w:rFonts w:ascii="宋体" w:hAnsi="宋体" w:hint="eastAsia"/>
                <w:sz w:val="28"/>
                <w:szCs w:val="28"/>
              </w:rPr>
              <w:t>县司法局</w:t>
            </w:r>
            <w:r w:rsidRPr="009B6262">
              <w:rPr>
                <w:rFonts w:ascii="宋体" w:hAnsi="宋体" w:hint="eastAsia"/>
                <w:sz w:val="28"/>
                <w:szCs w:val="28"/>
              </w:rPr>
              <w:t>意见</w:t>
            </w:r>
          </w:p>
          <w:p w:rsidR="00292277" w:rsidRPr="009B6262" w:rsidRDefault="00292277" w:rsidP="00644FD4">
            <w:pPr>
              <w:jc w:val="center"/>
              <w:rPr>
                <w:rFonts w:ascii="宋体" w:hAnsi="宋体"/>
                <w:sz w:val="28"/>
                <w:szCs w:val="28"/>
              </w:rPr>
            </w:pPr>
          </w:p>
        </w:tc>
        <w:tc>
          <w:tcPr>
            <w:tcW w:w="4255" w:type="pct"/>
          </w:tcPr>
          <w:p w:rsidR="00292277" w:rsidRDefault="00292277" w:rsidP="00644FD4">
            <w:pPr>
              <w:rPr>
                <w:sz w:val="28"/>
              </w:rPr>
            </w:pPr>
          </w:p>
          <w:p w:rsidR="00292277" w:rsidRPr="009B6262" w:rsidRDefault="00292277" w:rsidP="00644FD4">
            <w:pPr>
              <w:ind w:firstLineChars="300" w:firstLine="840"/>
              <w:rPr>
                <w:sz w:val="28"/>
              </w:rPr>
            </w:pPr>
            <w:r>
              <w:rPr>
                <w:rFonts w:hint="eastAsia"/>
                <w:sz w:val="28"/>
              </w:rPr>
              <w:t>同意呈报。</w:t>
            </w:r>
          </w:p>
          <w:p w:rsidR="00292277" w:rsidRDefault="00292277"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292277" w:rsidRDefault="00292277" w:rsidP="00644FD4">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r w:rsidR="00292277" w:rsidRPr="009B6262" w:rsidTr="00644FD4">
        <w:trPr>
          <w:trHeight w:val="2967"/>
        </w:trPr>
        <w:tc>
          <w:tcPr>
            <w:tcW w:w="745" w:type="pct"/>
            <w:vAlign w:val="center"/>
          </w:tcPr>
          <w:p w:rsidR="00292277" w:rsidRPr="009B6262" w:rsidRDefault="00292277" w:rsidP="00644FD4">
            <w:pPr>
              <w:jc w:val="center"/>
              <w:rPr>
                <w:rFonts w:ascii="宋体" w:hAnsi="宋体"/>
                <w:sz w:val="28"/>
                <w:szCs w:val="28"/>
              </w:rPr>
            </w:pPr>
            <w:r>
              <w:rPr>
                <w:rFonts w:ascii="宋体" w:hAnsi="宋体" w:hint="eastAsia"/>
                <w:sz w:val="28"/>
                <w:szCs w:val="28"/>
              </w:rPr>
              <w:t>市律师协会意见</w:t>
            </w:r>
          </w:p>
        </w:tc>
        <w:tc>
          <w:tcPr>
            <w:tcW w:w="4255" w:type="pct"/>
          </w:tcPr>
          <w:p w:rsidR="00292277" w:rsidRDefault="00292277" w:rsidP="00644FD4">
            <w:pPr>
              <w:jc w:val="center"/>
              <w:rPr>
                <w:sz w:val="28"/>
              </w:rPr>
            </w:pPr>
          </w:p>
          <w:p w:rsidR="00292277" w:rsidRPr="009B6262" w:rsidRDefault="00292277" w:rsidP="00644FD4">
            <w:pPr>
              <w:ind w:firstLineChars="300" w:firstLine="840"/>
              <w:rPr>
                <w:sz w:val="28"/>
              </w:rPr>
            </w:pPr>
            <w:r>
              <w:rPr>
                <w:rFonts w:hint="eastAsia"/>
                <w:sz w:val="28"/>
              </w:rPr>
              <w:t>同意呈报。</w:t>
            </w:r>
          </w:p>
          <w:p w:rsidR="00292277" w:rsidRDefault="00292277"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292277" w:rsidRPr="009B6262" w:rsidRDefault="00292277" w:rsidP="00644FD4">
            <w:pPr>
              <w:jc w:val="center"/>
              <w:rPr>
                <w:sz w:val="28"/>
              </w:rPr>
            </w:pPr>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r w:rsidR="00292277" w:rsidTr="00644FD4">
        <w:trPr>
          <w:trHeight w:val="2814"/>
        </w:trPr>
        <w:tc>
          <w:tcPr>
            <w:tcW w:w="745" w:type="pct"/>
            <w:vAlign w:val="center"/>
          </w:tcPr>
          <w:p w:rsidR="00292277" w:rsidRPr="009B6262" w:rsidRDefault="00292277" w:rsidP="00644FD4">
            <w:pPr>
              <w:jc w:val="center"/>
              <w:rPr>
                <w:rFonts w:ascii="宋体" w:hAnsi="宋体"/>
                <w:sz w:val="28"/>
                <w:szCs w:val="28"/>
              </w:rPr>
            </w:pPr>
            <w:r w:rsidRPr="009B6262">
              <w:rPr>
                <w:rFonts w:ascii="宋体" w:hAnsi="宋体" w:hint="eastAsia"/>
                <w:sz w:val="28"/>
                <w:szCs w:val="28"/>
              </w:rPr>
              <w:t>市</w:t>
            </w:r>
            <w:r>
              <w:rPr>
                <w:rFonts w:ascii="宋体" w:hAnsi="宋体" w:hint="eastAsia"/>
                <w:sz w:val="28"/>
                <w:szCs w:val="28"/>
              </w:rPr>
              <w:t>司法 局</w:t>
            </w:r>
            <w:r w:rsidRPr="009B6262">
              <w:rPr>
                <w:rFonts w:ascii="宋体" w:hAnsi="宋体" w:hint="eastAsia"/>
                <w:sz w:val="28"/>
                <w:szCs w:val="28"/>
              </w:rPr>
              <w:t>意见</w:t>
            </w:r>
          </w:p>
        </w:tc>
        <w:tc>
          <w:tcPr>
            <w:tcW w:w="4255" w:type="pct"/>
          </w:tcPr>
          <w:p w:rsidR="00292277" w:rsidRPr="009B6262" w:rsidRDefault="00292277" w:rsidP="00644FD4">
            <w:pPr>
              <w:jc w:val="center"/>
              <w:rPr>
                <w:sz w:val="28"/>
              </w:rPr>
            </w:pPr>
            <w:r w:rsidRPr="009B6262">
              <w:rPr>
                <w:rFonts w:hint="eastAsia"/>
                <w:sz w:val="28"/>
              </w:rPr>
              <w:t xml:space="preserve">                  </w:t>
            </w:r>
          </w:p>
          <w:p w:rsidR="00292277" w:rsidRPr="009B6262" w:rsidRDefault="00292277" w:rsidP="00644FD4">
            <w:pPr>
              <w:ind w:firstLineChars="300" w:firstLine="840"/>
              <w:rPr>
                <w:sz w:val="28"/>
              </w:rPr>
            </w:pPr>
            <w:r>
              <w:rPr>
                <w:rFonts w:hint="eastAsia"/>
                <w:sz w:val="28"/>
              </w:rPr>
              <w:t>同意。</w:t>
            </w:r>
          </w:p>
          <w:p w:rsidR="00292277" w:rsidRDefault="00292277"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292277" w:rsidRDefault="00292277" w:rsidP="00644FD4">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bl>
    <w:p w:rsidR="00292277" w:rsidRPr="001F7D3C" w:rsidRDefault="00292277" w:rsidP="00292277">
      <w:pPr>
        <w:rPr>
          <w:rFonts w:ascii="黑体" w:eastAsia="黑体" w:hAnsi="黑体"/>
          <w:sz w:val="32"/>
          <w:szCs w:val="32"/>
        </w:rPr>
        <w:sectPr w:rsidR="00292277" w:rsidRPr="001F7D3C" w:rsidSect="00B72D03">
          <w:pgSz w:w="11906" w:h="16838"/>
          <w:pgMar w:top="1134" w:right="1418" w:bottom="1247" w:left="1418" w:header="851" w:footer="992" w:gutter="0"/>
          <w:cols w:space="425"/>
          <w:docGrid w:type="linesAndChars" w:linePitch="312"/>
        </w:sectPr>
      </w:pPr>
    </w:p>
    <w:p w:rsidR="00292277" w:rsidRDefault="00292277" w:rsidP="00292277">
      <w:pPr>
        <w:rPr>
          <w:rFonts w:ascii="仿宋_GB2312" w:eastAsia="仿宋_GB2312"/>
          <w:sz w:val="32"/>
          <w:szCs w:val="32"/>
        </w:rPr>
      </w:pPr>
      <w:r w:rsidRPr="0029510A">
        <w:rPr>
          <w:rFonts w:ascii="仿宋_GB2312" w:eastAsia="仿宋_GB2312" w:hint="eastAsia"/>
          <w:sz w:val="32"/>
          <w:szCs w:val="32"/>
        </w:rPr>
        <w:lastRenderedPageBreak/>
        <w:t>附件5</w:t>
      </w:r>
    </w:p>
    <w:p w:rsidR="00362352" w:rsidRDefault="00362352" w:rsidP="00362352">
      <w:pPr>
        <w:jc w:val="center"/>
        <w:rPr>
          <w:rFonts w:ascii="方正小标宋简体" w:eastAsia="方正小标宋简体"/>
          <w:sz w:val="44"/>
          <w:szCs w:val="44"/>
        </w:rPr>
      </w:pPr>
      <w:r w:rsidRPr="0029510A">
        <w:rPr>
          <w:rFonts w:ascii="方正小标宋简体" w:eastAsia="方正小标宋简体" w:hint="eastAsia"/>
          <w:sz w:val="44"/>
          <w:szCs w:val="44"/>
        </w:rPr>
        <w:t>优秀律师证书样本</w:t>
      </w:r>
    </w:p>
    <w:p w:rsidR="004B6619" w:rsidRPr="004B6619" w:rsidRDefault="004B6619" w:rsidP="004B6619">
      <w:pPr>
        <w:spacing w:line="590" w:lineRule="exact"/>
        <w:rPr>
          <w:rFonts w:ascii="方正黑体_GBK" w:eastAsia="方正黑体_GBK" w:hAnsi="黑体"/>
          <w:sz w:val="32"/>
          <w:szCs w:val="32"/>
        </w:rPr>
      </w:pPr>
    </w:p>
    <w:p w:rsidR="00B20F6B" w:rsidRPr="004B6619" w:rsidRDefault="00362352">
      <w:r>
        <w:rPr>
          <w:noProof/>
        </w:rPr>
        <w:drawing>
          <wp:inline distT="0" distB="0" distL="0" distR="0">
            <wp:extent cx="4857750" cy="4076700"/>
            <wp:effectExtent l="19050" t="0" r="0" b="0"/>
            <wp:docPr id="1" name="图片 1" descr="优秀律师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优秀律师_副本"/>
                    <pic:cNvPicPr>
                      <a:picLocks noChangeAspect="1" noChangeArrowheads="1"/>
                    </pic:cNvPicPr>
                  </pic:nvPicPr>
                  <pic:blipFill>
                    <a:blip r:embed="rId14" cstate="print"/>
                    <a:srcRect/>
                    <a:stretch>
                      <a:fillRect/>
                    </a:stretch>
                  </pic:blipFill>
                  <pic:spPr bwMode="auto">
                    <a:xfrm>
                      <a:off x="0" y="0"/>
                      <a:ext cx="4857750" cy="4076700"/>
                    </a:xfrm>
                    <a:prstGeom prst="rect">
                      <a:avLst/>
                    </a:prstGeom>
                    <a:noFill/>
                    <a:ln w="9525">
                      <a:noFill/>
                      <a:miter lim="800000"/>
                      <a:headEnd/>
                      <a:tailEnd/>
                    </a:ln>
                  </pic:spPr>
                </pic:pic>
              </a:graphicData>
            </a:graphic>
          </wp:inline>
        </w:drawing>
      </w:r>
    </w:p>
    <w:sectPr w:rsidR="00B20F6B" w:rsidRPr="004B6619" w:rsidSect="0029227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2C4" w:rsidRDefault="008D42C4" w:rsidP="004B6619">
      <w:r>
        <w:separator/>
      </w:r>
    </w:p>
  </w:endnote>
  <w:endnote w:type="continuationSeparator" w:id="0">
    <w:p w:rsidR="008D42C4" w:rsidRDefault="008D42C4" w:rsidP="004B66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Pr="0080657C" w:rsidRDefault="004B6619" w:rsidP="00461762">
    <w:pPr>
      <w:pStyle w:val="a4"/>
      <w:framePr w:wrap="around" w:vAnchor="text" w:hAnchor="margin" w:xAlign="outside" w:y="1"/>
      <w:adjustRightInd w:val="0"/>
      <w:ind w:leftChars="100" w:left="210" w:rightChars="100" w:right="210"/>
      <w:jc w:val="both"/>
      <w:rPr>
        <w:rStyle w:val="a6"/>
        <w:rFonts w:eastAsia="方正仿宋_GBK"/>
        <w:sz w:val="28"/>
        <w:szCs w:val="28"/>
      </w:rPr>
    </w:pPr>
    <w:r w:rsidRPr="0080657C">
      <w:rPr>
        <w:rStyle w:val="a6"/>
        <w:rFonts w:eastAsia="方正仿宋_GBK" w:hint="eastAsia"/>
        <w:sz w:val="28"/>
        <w:szCs w:val="28"/>
      </w:rPr>
      <w:t>—</w:t>
    </w:r>
    <w:r w:rsidRPr="0080657C">
      <w:rPr>
        <w:rStyle w:val="a6"/>
        <w:rFonts w:eastAsia="方正仿宋_GBK" w:hint="eastAsia"/>
        <w:spacing w:val="-20"/>
        <w:sz w:val="28"/>
        <w:szCs w:val="28"/>
      </w:rPr>
      <w:t xml:space="preserve"> </w:t>
    </w:r>
    <w:r w:rsidR="00407A46" w:rsidRPr="0080657C">
      <w:rPr>
        <w:rStyle w:val="a6"/>
        <w:rFonts w:eastAsia="方正仿宋_GBK"/>
        <w:sz w:val="28"/>
        <w:szCs w:val="28"/>
      </w:rPr>
      <w:fldChar w:fldCharType="begin"/>
    </w:r>
    <w:r w:rsidRPr="0080657C">
      <w:rPr>
        <w:rStyle w:val="a6"/>
        <w:rFonts w:eastAsia="方正仿宋_GBK"/>
        <w:sz w:val="28"/>
        <w:szCs w:val="28"/>
      </w:rPr>
      <w:instrText xml:space="preserve">PAGE  </w:instrText>
    </w:r>
    <w:r w:rsidR="00407A46" w:rsidRPr="0080657C">
      <w:rPr>
        <w:rStyle w:val="a6"/>
        <w:rFonts w:eastAsia="方正仿宋_GBK"/>
        <w:sz w:val="28"/>
        <w:szCs w:val="28"/>
      </w:rPr>
      <w:fldChar w:fldCharType="separate"/>
    </w:r>
    <w:r w:rsidR="000B6B1B">
      <w:rPr>
        <w:rStyle w:val="a6"/>
        <w:rFonts w:eastAsia="方正仿宋_GBK"/>
        <w:noProof/>
        <w:sz w:val="28"/>
        <w:szCs w:val="28"/>
      </w:rPr>
      <w:t>1</w:t>
    </w:r>
    <w:r w:rsidR="00407A46" w:rsidRPr="0080657C">
      <w:rPr>
        <w:rStyle w:val="a6"/>
        <w:rFonts w:eastAsia="方正仿宋_GBK"/>
        <w:sz w:val="28"/>
        <w:szCs w:val="28"/>
      </w:rPr>
      <w:fldChar w:fldCharType="end"/>
    </w:r>
    <w:r w:rsidRPr="0080657C">
      <w:rPr>
        <w:rStyle w:val="a6"/>
        <w:rFonts w:eastAsia="方正仿宋_GBK" w:hint="eastAsia"/>
        <w:spacing w:val="-20"/>
        <w:sz w:val="28"/>
        <w:szCs w:val="28"/>
      </w:rPr>
      <w:t xml:space="preserve"> </w:t>
    </w:r>
    <w:r w:rsidRPr="0080657C">
      <w:rPr>
        <w:rStyle w:val="a6"/>
        <w:rFonts w:eastAsia="方正仿宋_GBK" w:hint="eastAsia"/>
        <w:sz w:val="28"/>
        <w:szCs w:val="28"/>
      </w:rPr>
      <w:t>—</w:t>
    </w:r>
  </w:p>
  <w:p w:rsidR="004B6619" w:rsidRPr="0080657C" w:rsidRDefault="004B6619">
    <w:pPr>
      <w:pStyle w:val="a4"/>
      <w:adjustRightInd w:val="0"/>
      <w:ind w:right="360" w:firstLine="360"/>
      <w:rPr>
        <w:rFonts w:eastAsia="方正仿宋_GBK"/>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2C4" w:rsidRDefault="008D42C4" w:rsidP="004B6619">
      <w:r>
        <w:separator/>
      </w:r>
    </w:p>
  </w:footnote>
  <w:footnote w:type="continuationSeparator" w:id="0">
    <w:p w:rsidR="008D42C4" w:rsidRDefault="008D42C4" w:rsidP="004B66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rsidP="00B37D3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rsidP="004B6619">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619" w:rsidRDefault="004B661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6619"/>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07CF"/>
    <w:rsid w:val="000A100A"/>
    <w:rsid w:val="000A1C88"/>
    <w:rsid w:val="000A26A0"/>
    <w:rsid w:val="000A6DFE"/>
    <w:rsid w:val="000B1400"/>
    <w:rsid w:val="000B1D35"/>
    <w:rsid w:val="000B3010"/>
    <w:rsid w:val="000B4536"/>
    <w:rsid w:val="000B60C2"/>
    <w:rsid w:val="000B6B1B"/>
    <w:rsid w:val="000C2E61"/>
    <w:rsid w:val="000C5027"/>
    <w:rsid w:val="000D069E"/>
    <w:rsid w:val="000D1004"/>
    <w:rsid w:val="000D2883"/>
    <w:rsid w:val="000E3087"/>
    <w:rsid w:val="000E547B"/>
    <w:rsid w:val="000E6F1E"/>
    <w:rsid w:val="001015BB"/>
    <w:rsid w:val="0010317D"/>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3B26"/>
    <w:rsid w:val="0017454F"/>
    <w:rsid w:val="00176989"/>
    <w:rsid w:val="0018581E"/>
    <w:rsid w:val="00192511"/>
    <w:rsid w:val="0019650B"/>
    <w:rsid w:val="001A20FD"/>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33B8"/>
    <w:rsid w:val="00292277"/>
    <w:rsid w:val="002A01DF"/>
    <w:rsid w:val="002A0DB3"/>
    <w:rsid w:val="002B0288"/>
    <w:rsid w:val="002B3E04"/>
    <w:rsid w:val="002B57E8"/>
    <w:rsid w:val="002B7542"/>
    <w:rsid w:val="002B7F7D"/>
    <w:rsid w:val="002D1F55"/>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40D7"/>
    <w:rsid w:val="00355528"/>
    <w:rsid w:val="0035562D"/>
    <w:rsid w:val="00357A89"/>
    <w:rsid w:val="003605E2"/>
    <w:rsid w:val="0036235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23A9"/>
    <w:rsid w:val="003C59B0"/>
    <w:rsid w:val="003C5FFD"/>
    <w:rsid w:val="003D0906"/>
    <w:rsid w:val="003D116A"/>
    <w:rsid w:val="003D4DCB"/>
    <w:rsid w:val="003D5AAE"/>
    <w:rsid w:val="003F57F8"/>
    <w:rsid w:val="00400E57"/>
    <w:rsid w:val="0040532A"/>
    <w:rsid w:val="00405C72"/>
    <w:rsid w:val="00407962"/>
    <w:rsid w:val="00407A46"/>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3843"/>
    <w:rsid w:val="004A360A"/>
    <w:rsid w:val="004A6F0A"/>
    <w:rsid w:val="004A7182"/>
    <w:rsid w:val="004A7DE3"/>
    <w:rsid w:val="004B384B"/>
    <w:rsid w:val="004B5AE7"/>
    <w:rsid w:val="004B6619"/>
    <w:rsid w:val="004C518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6947"/>
    <w:rsid w:val="00597A81"/>
    <w:rsid w:val="005A68DC"/>
    <w:rsid w:val="005B22FC"/>
    <w:rsid w:val="005B3596"/>
    <w:rsid w:val="005B4C26"/>
    <w:rsid w:val="005B53F6"/>
    <w:rsid w:val="005B5A91"/>
    <w:rsid w:val="005C3487"/>
    <w:rsid w:val="005C3A66"/>
    <w:rsid w:val="005C4F7D"/>
    <w:rsid w:val="005D60C2"/>
    <w:rsid w:val="005D7832"/>
    <w:rsid w:val="005D7A44"/>
    <w:rsid w:val="005E2840"/>
    <w:rsid w:val="005E4061"/>
    <w:rsid w:val="005E42F0"/>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5572"/>
    <w:rsid w:val="00635860"/>
    <w:rsid w:val="00636547"/>
    <w:rsid w:val="006365DA"/>
    <w:rsid w:val="00640C6C"/>
    <w:rsid w:val="0064438B"/>
    <w:rsid w:val="00645A3D"/>
    <w:rsid w:val="00647B08"/>
    <w:rsid w:val="00650E41"/>
    <w:rsid w:val="0065271D"/>
    <w:rsid w:val="006555B2"/>
    <w:rsid w:val="00666243"/>
    <w:rsid w:val="006672A5"/>
    <w:rsid w:val="0067224E"/>
    <w:rsid w:val="00672A92"/>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20AA7"/>
    <w:rsid w:val="00725B6D"/>
    <w:rsid w:val="00725B91"/>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39"/>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1FC0"/>
    <w:rsid w:val="00874AAB"/>
    <w:rsid w:val="0087525D"/>
    <w:rsid w:val="00896741"/>
    <w:rsid w:val="008A3677"/>
    <w:rsid w:val="008B2527"/>
    <w:rsid w:val="008B40F7"/>
    <w:rsid w:val="008B713C"/>
    <w:rsid w:val="008C477E"/>
    <w:rsid w:val="008D11FF"/>
    <w:rsid w:val="008D14CC"/>
    <w:rsid w:val="008D42C4"/>
    <w:rsid w:val="008D531B"/>
    <w:rsid w:val="008D5612"/>
    <w:rsid w:val="008E4168"/>
    <w:rsid w:val="008F0B12"/>
    <w:rsid w:val="008F435B"/>
    <w:rsid w:val="008F5B5F"/>
    <w:rsid w:val="008F7194"/>
    <w:rsid w:val="009017CF"/>
    <w:rsid w:val="0090308C"/>
    <w:rsid w:val="00905B82"/>
    <w:rsid w:val="00910408"/>
    <w:rsid w:val="00910991"/>
    <w:rsid w:val="00910BD0"/>
    <w:rsid w:val="009119AC"/>
    <w:rsid w:val="00920B49"/>
    <w:rsid w:val="009216D0"/>
    <w:rsid w:val="009216DC"/>
    <w:rsid w:val="00921B90"/>
    <w:rsid w:val="0092543F"/>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31CAF"/>
    <w:rsid w:val="00B349DC"/>
    <w:rsid w:val="00B35807"/>
    <w:rsid w:val="00B3689F"/>
    <w:rsid w:val="00B37D31"/>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40A0"/>
    <w:rsid w:val="00BB6160"/>
    <w:rsid w:val="00BB737F"/>
    <w:rsid w:val="00BC0656"/>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E7275"/>
    <w:rsid w:val="00EF015C"/>
    <w:rsid w:val="00EF2C45"/>
    <w:rsid w:val="00EF5229"/>
    <w:rsid w:val="00EF621B"/>
    <w:rsid w:val="00F02E9E"/>
    <w:rsid w:val="00F10524"/>
    <w:rsid w:val="00F14C7D"/>
    <w:rsid w:val="00F23EF0"/>
    <w:rsid w:val="00F27956"/>
    <w:rsid w:val="00F3048D"/>
    <w:rsid w:val="00F37C0C"/>
    <w:rsid w:val="00F40BBB"/>
    <w:rsid w:val="00F4314C"/>
    <w:rsid w:val="00F44C6D"/>
    <w:rsid w:val="00F4656C"/>
    <w:rsid w:val="00F51BEF"/>
    <w:rsid w:val="00F528C2"/>
    <w:rsid w:val="00F55A76"/>
    <w:rsid w:val="00F56BD4"/>
    <w:rsid w:val="00F57D6E"/>
    <w:rsid w:val="00F60E88"/>
    <w:rsid w:val="00F773CE"/>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0" type="connector" idref="#自选图形 308"/>
        <o:r id="V:Rule21" type="connector" idref="#自选图形 319"/>
        <o:r id="V:Rule22" type="connector" idref="#自选图形 298"/>
        <o:r id="V:Rule23" type="connector" idref="#自选图形 333"/>
        <o:r id="V:Rule24" type="connector" idref="#自选图形 301"/>
        <o:r id="V:Rule25" type="connector" idref="#自选图形 336"/>
        <o:r id="V:Rule26" type="connector" idref="#自选图形 307"/>
        <o:r id="V:Rule27" type="connector" idref="#自选图形 322"/>
        <o:r id="V:Rule28" type="connector" idref="#自选图形 321"/>
        <o:r id="V:Rule29" type="connector" idref="#自选图形 343"/>
        <o:r id="V:Rule30" type="connector" idref="#自选图形 303"/>
        <o:r id="V:Rule31" type="connector" idref="#自选图形 339"/>
        <o:r id="V:Rule32" type="connector" idref="#自选图形 328"/>
        <o:r id="V:Rule33" type="connector" idref="#自选图形 329"/>
        <o:r id="V:Rule34" type="connector" idref="#自选图形 330"/>
        <o:r id="V:Rule35" type="connector" idref="#自选图形 315"/>
        <o:r id="V:Rule36" type="connector" idref="#自选图形 340"/>
        <o:r id="V:Rule37" type="connector" idref="#自选图形 318"/>
        <o:r id="V:Rule38" type="connector" idref="#自选图形 3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6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6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6619"/>
    <w:rPr>
      <w:sz w:val="18"/>
      <w:szCs w:val="18"/>
    </w:rPr>
  </w:style>
  <w:style w:type="paragraph" w:styleId="a4">
    <w:name w:val="footer"/>
    <w:basedOn w:val="a"/>
    <w:link w:val="Char0"/>
    <w:unhideWhenUsed/>
    <w:rsid w:val="004B6619"/>
    <w:pPr>
      <w:tabs>
        <w:tab w:val="center" w:pos="4153"/>
        <w:tab w:val="right" w:pos="8306"/>
      </w:tabs>
      <w:snapToGrid w:val="0"/>
      <w:jc w:val="left"/>
    </w:pPr>
    <w:rPr>
      <w:sz w:val="18"/>
      <w:szCs w:val="18"/>
    </w:rPr>
  </w:style>
  <w:style w:type="character" w:customStyle="1" w:styleId="Char0">
    <w:name w:val="页脚 Char"/>
    <w:basedOn w:val="a0"/>
    <w:link w:val="a4"/>
    <w:rsid w:val="004B6619"/>
    <w:rPr>
      <w:sz w:val="18"/>
      <w:szCs w:val="18"/>
    </w:rPr>
  </w:style>
  <w:style w:type="paragraph" w:customStyle="1" w:styleId="p0">
    <w:name w:val="p0"/>
    <w:basedOn w:val="a"/>
    <w:rsid w:val="004B6619"/>
    <w:pPr>
      <w:widowControl/>
    </w:pPr>
    <w:rPr>
      <w:rFonts w:ascii="Calibri" w:eastAsia="宋体" w:hAnsi="Calibri" w:cs="宋体"/>
      <w:kern w:val="0"/>
      <w:szCs w:val="21"/>
    </w:rPr>
  </w:style>
  <w:style w:type="paragraph" w:styleId="a5">
    <w:name w:val="List Paragraph"/>
    <w:basedOn w:val="a"/>
    <w:uiPriority w:val="34"/>
    <w:qFormat/>
    <w:rsid w:val="004B6619"/>
    <w:pPr>
      <w:ind w:firstLineChars="200" w:firstLine="420"/>
    </w:pPr>
    <w:rPr>
      <w:rFonts w:ascii="Times New Roman" w:eastAsia="宋体" w:hAnsi="Times New Roman" w:cs="Times New Roman"/>
      <w:szCs w:val="24"/>
    </w:rPr>
  </w:style>
  <w:style w:type="character" w:styleId="a6">
    <w:name w:val="page number"/>
    <w:basedOn w:val="a0"/>
    <w:rsid w:val="004B6619"/>
  </w:style>
  <w:style w:type="paragraph" w:styleId="a7">
    <w:name w:val="Balloon Text"/>
    <w:basedOn w:val="a"/>
    <w:link w:val="Char1"/>
    <w:uiPriority w:val="99"/>
    <w:semiHidden/>
    <w:unhideWhenUsed/>
    <w:rsid w:val="00362352"/>
    <w:rPr>
      <w:sz w:val="18"/>
      <w:szCs w:val="18"/>
    </w:rPr>
  </w:style>
  <w:style w:type="character" w:customStyle="1" w:styleId="Char1">
    <w:name w:val="批注框文本 Char"/>
    <w:basedOn w:val="a0"/>
    <w:link w:val="a7"/>
    <w:uiPriority w:val="99"/>
    <w:semiHidden/>
    <w:rsid w:val="0036235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13</Pages>
  <Words>555</Words>
  <Characters>3166</Characters>
  <Application>Microsoft Office Word</Application>
  <DocSecurity>0</DocSecurity>
  <Lines>26</Lines>
  <Paragraphs>7</Paragraphs>
  <ScaleCrop>false</ScaleCrop>
  <Company>Sky123.Org</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8</cp:revision>
  <dcterms:created xsi:type="dcterms:W3CDTF">2017-08-04T02:32:00Z</dcterms:created>
  <dcterms:modified xsi:type="dcterms:W3CDTF">2017-09-07T08:29:00Z</dcterms:modified>
</cp:coreProperties>
</file>