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5B4" w:rsidRDefault="005635B4">
      <w:pPr>
        <w:adjustRightInd w:val="0"/>
        <w:snapToGrid w:val="0"/>
        <w:spacing w:line="590" w:lineRule="exact"/>
        <w:rPr>
          <w:rFonts w:ascii="宋体" w:hAnsi="宋体"/>
          <w:b/>
          <w:color w:val="000000"/>
          <w:sz w:val="32"/>
          <w:szCs w:val="32"/>
        </w:rPr>
      </w:pPr>
    </w:p>
    <w:p w:rsidR="005635B4" w:rsidRDefault="00EE0E55">
      <w:pPr>
        <w:adjustRightInd w:val="0"/>
        <w:snapToGrid w:val="0"/>
        <w:spacing w:line="560" w:lineRule="exact"/>
        <w:jc w:val="center"/>
        <w:rPr>
          <w:rFonts w:ascii="方正小标宋_GBK" w:eastAsia="方正小标宋_GBK"/>
          <w:color w:val="000000"/>
          <w:sz w:val="44"/>
          <w:szCs w:val="44"/>
        </w:rPr>
      </w:pPr>
      <w:r>
        <w:rPr>
          <w:rFonts w:ascii="方正小标宋_GBK" w:eastAsia="方正小标宋_GBK" w:hint="eastAsia"/>
          <w:color w:val="000000"/>
          <w:sz w:val="44"/>
          <w:szCs w:val="44"/>
        </w:rPr>
        <w:t>基层法律服务工作者执业、变更、注销许可</w:t>
      </w:r>
    </w:p>
    <w:p w:rsidR="005635B4" w:rsidRDefault="00EE0E55" w:rsidP="00401C33">
      <w:pPr>
        <w:adjustRightInd w:val="0"/>
        <w:snapToGrid w:val="0"/>
        <w:spacing w:beforeLines="50" w:line="320" w:lineRule="exact"/>
        <w:ind w:firstLineChars="650" w:firstLine="2088"/>
        <w:rPr>
          <w:rFonts w:ascii="宋体" w:hAnsi="宋体"/>
          <w:b/>
          <w:color w:val="000000"/>
          <w:sz w:val="32"/>
          <w:szCs w:val="32"/>
        </w:rPr>
      </w:pPr>
      <w:r>
        <w:rPr>
          <w:rFonts w:ascii="宋体" w:hAnsi="宋体" w:hint="eastAsia"/>
          <w:b/>
          <w:color w:val="000000"/>
          <w:sz w:val="32"/>
          <w:szCs w:val="32"/>
        </w:rPr>
        <w:t>——基层法律服务工作者注销许可流程图</w:t>
      </w:r>
    </w:p>
    <w:p w:rsidR="005635B4" w:rsidRDefault="00EE0E55">
      <w:pPr>
        <w:spacing w:line="590" w:lineRule="exact"/>
        <w:ind w:left="368" w:hangingChars="131" w:hanging="368"/>
        <w:jc w:val="center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>（法定办结时限：</w:t>
      </w:r>
      <w:r>
        <w:rPr>
          <w:rFonts w:ascii="宋体" w:hAnsi="宋体" w:hint="eastAsia"/>
          <w:b/>
          <w:color w:val="000000"/>
          <w:sz w:val="28"/>
          <w:szCs w:val="28"/>
        </w:rPr>
        <w:t>20</w:t>
      </w:r>
      <w:r>
        <w:rPr>
          <w:rFonts w:ascii="宋体" w:hAnsi="宋体" w:hint="eastAsia"/>
          <w:b/>
          <w:color w:val="000000"/>
          <w:sz w:val="28"/>
          <w:szCs w:val="28"/>
        </w:rPr>
        <w:t>个工作日；承诺办结时限：</w:t>
      </w:r>
      <w:r>
        <w:rPr>
          <w:rFonts w:ascii="宋体" w:hAnsi="宋体" w:hint="eastAsia"/>
          <w:b/>
          <w:color w:val="000000"/>
          <w:sz w:val="28"/>
          <w:szCs w:val="28"/>
        </w:rPr>
        <w:t>3</w:t>
      </w:r>
      <w:r>
        <w:rPr>
          <w:rFonts w:ascii="宋体" w:hAnsi="宋体" w:hint="eastAsia"/>
          <w:b/>
          <w:color w:val="000000"/>
          <w:sz w:val="28"/>
          <w:szCs w:val="28"/>
        </w:rPr>
        <w:t>个工作日）</w:t>
      </w:r>
    </w:p>
    <w:p w:rsidR="005635B4" w:rsidRDefault="005635B4">
      <w:pPr>
        <w:rPr>
          <w:rFonts w:ascii="仿宋_GB2312" w:eastAsia="仿宋_GB2312" w:hAnsi="仿宋_GB2312"/>
          <w:color w:val="000000"/>
          <w:sz w:val="32"/>
          <w:szCs w:val="32"/>
        </w:rPr>
      </w:pPr>
      <w:r w:rsidRPr="005635B4">
        <w:rPr>
          <w:color w:val="000000"/>
          <w:sz w:val="32"/>
        </w:rPr>
        <w:pict>
          <v:rect id="_x0000_s1026" style="position:absolute;left:0;text-align:left;margin-left:136.55pt;margin-top:21.25pt;width:145.8pt;height:44.45pt;z-index:251658240" o:gfxdata="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BxJsN3YAAAA&#10;CgEAAA8AAAAAAAAAAQAgAAAAIgAAAGRycy9kb3ducmV2LnhtbFBLAQIUABQAAAAIAIdO4kDfJDTi&#10;5AEAANsDAAAOAAAAAAAAAAEAIAAAACcBAABkcnMvZTJvRG9jLnhtbFBLBQYAAAAABgAGAFkBAAB9&#10;BQAAAAA=&#10;">
            <v:textbox>
              <w:txbxContent>
                <w:p w:rsidR="005635B4" w:rsidRDefault="00EE0E55">
                  <w:pPr>
                    <w:spacing w:line="320" w:lineRule="exact"/>
                    <w:jc w:val="center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申请人提出申请并提交</w:t>
                  </w:r>
                  <w:r>
                    <w:rPr>
                      <w:rFonts w:ascii="宋体" w:hAnsi="宋体" w:hint="eastAsia"/>
                      <w:szCs w:val="21"/>
                    </w:rPr>
                    <w:t>纸质</w:t>
                  </w:r>
                  <w:r>
                    <w:rPr>
                      <w:rFonts w:ascii="宋体" w:hAnsi="宋体" w:hint="eastAsia"/>
                      <w:szCs w:val="21"/>
                    </w:rPr>
                    <w:t>材料</w:t>
                  </w:r>
                </w:p>
                <w:p w:rsidR="005635B4" w:rsidRDefault="005635B4"/>
              </w:txbxContent>
            </v:textbox>
          </v:rect>
        </w:pict>
      </w:r>
    </w:p>
    <w:p w:rsidR="005635B4" w:rsidRDefault="005635B4">
      <w:pPr>
        <w:rPr>
          <w:rFonts w:ascii="仿宋_GB2312" w:eastAsia="仿宋_GB2312" w:hAnsi="仿宋_GB2312"/>
          <w:color w:val="000000"/>
          <w:sz w:val="32"/>
          <w:szCs w:val="32"/>
        </w:rPr>
      </w:pPr>
    </w:p>
    <w:p w:rsidR="005635B4" w:rsidRDefault="005635B4">
      <w:pPr>
        <w:rPr>
          <w:rFonts w:ascii="宋体" w:hAnsi="宋体"/>
          <w:color w:val="000000"/>
          <w:szCs w:val="21"/>
        </w:rPr>
      </w:pPr>
      <w:r w:rsidRPr="005635B4">
        <w:rPr>
          <w:color w:val="000000"/>
          <w:sz w:val="32"/>
        </w:rPr>
        <w:pict>
          <v:line id="_x0000_s1040" style="position:absolute;left:0;text-align:left;z-index:251664384" from="208.55pt,5.35pt" to="208.6pt,39.55pt" o:gfxdata="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PN6Q0HYAAAACQEA&#10;AA8AAAAAAAAAAQAgAAAAIgAAAGRycy9kb3ducmV2LnhtbFBLAQIUABQAAAAIAIdO4kAvlkrG4QEA&#10;AJgDAAAOAAAAAAAAAAEAIAAAACcBAABkcnMvZTJvRG9jLnhtbFBLBQYAAAAABgAGAFkBAAB6BQAA&#10;AAA=&#10;">
            <v:stroke endarrow="open"/>
          </v:line>
        </w:pict>
      </w:r>
      <w:r w:rsidR="00EE0E55">
        <w:rPr>
          <w:rFonts w:ascii="宋体" w:hAnsi="宋体" w:hint="eastAsia"/>
          <w:color w:val="000000"/>
          <w:szCs w:val="21"/>
        </w:rPr>
        <w:t xml:space="preserve">  </w:t>
      </w:r>
      <w:r w:rsidR="00EE0E55">
        <w:rPr>
          <w:rFonts w:ascii="宋体" w:hAnsi="宋体" w:hint="eastAsia"/>
          <w:color w:val="000000"/>
          <w:szCs w:val="21"/>
        </w:rPr>
        <w:t>不属于司法</w:t>
      </w:r>
      <w:r w:rsidR="00EE0E55">
        <w:rPr>
          <w:rFonts w:ascii="宋体" w:hAnsi="宋体" w:hint="eastAsia"/>
          <w:color w:val="000000"/>
          <w:szCs w:val="21"/>
        </w:rPr>
        <w:t xml:space="preserve">                                   </w:t>
      </w:r>
      <w:r w:rsidR="00EE0E55">
        <w:rPr>
          <w:rFonts w:ascii="宋体" w:hAnsi="宋体" w:hint="eastAsia"/>
          <w:color w:val="000000"/>
          <w:szCs w:val="21"/>
        </w:rPr>
        <w:t>申请材料不齐全、</w:t>
      </w:r>
    </w:p>
    <w:p w:rsidR="005635B4" w:rsidRDefault="00EE0E55">
      <w:pPr>
        <w:ind w:firstLineChars="700" w:firstLine="147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职权范围</w:t>
      </w:r>
      <w:r>
        <w:rPr>
          <w:rFonts w:ascii="宋体" w:hAnsi="宋体" w:hint="eastAsia"/>
          <w:color w:val="000000"/>
          <w:szCs w:val="21"/>
        </w:rPr>
        <w:t xml:space="preserve">                                  </w:t>
      </w:r>
      <w:r>
        <w:rPr>
          <w:rFonts w:ascii="宋体" w:hAnsi="宋体" w:hint="eastAsia"/>
          <w:color w:val="000000"/>
          <w:szCs w:val="21"/>
        </w:rPr>
        <w:t>不符合法定形式</w:t>
      </w:r>
    </w:p>
    <w:p w:rsidR="005635B4" w:rsidRDefault="005635B4">
      <w:pPr>
        <w:ind w:firstLineChars="600" w:firstLine="1920"/>
        <w:rPr>
          <w:rFonts w:ascii="宋体" w:hAnsi="宋体"/>
          <w:color w:val="000000"/>
          <w:szCs w:val="21"/>
        </w:rPr>
      </w:pPr>
      <w:r w:rsidRPr="005635B4">
        <w:rPr>
          <w:color w:val="000000"/>
          <w:sz w:val="32"/>
        </w:rPr>
        <w:pict>
          <v:rect id="_x0000_s1039" style="position:absolute;left:0;text-align:left;margin-left:363.95pt;margin-top:1.75pt;width:108.1pt;height:46.8pt;z-index:251663360" o:gfxdata="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fcnL&#10;CdcAAAAIAQAADwAAAAAAAAABACAAAAAiAAAAZHJzL2Rvd25yZXYueG1sUEsBAhQAFAAAAAgAh07i&#10;QA6B/SnqAQAA2wMAAA4AAAAAAAAAAQAgAAAAJgEAAGRycy9lMm9Eb2MueG1sUEsFBgAAAAAGAAYA&#10;WQEAAIIFAAAAAA==&#10;">
            <v:textbox>
              <w:txbxContent>
                <w:p w:rsidR="005635B4" w:rsidRDefault="00EE0E55">
                  <w:pPr>
                    <w:spacing w:line="300" w:lineRule="exact"/>
                    <w:rPr>
                      <w:rFonts w:ascii="宋体" w:hAnsi="宋体"/>
                      <w:bCs/>
                      <w:spacing w:val="-4"/>
                      <w:szCs w:val="21"/>
                    </w:rPr>
                  </w:pPr>
                  <w:r>
                    <w:rPr>
                      <w:rFonts w:ascii="宋体" w:hAnsi="宋体" w:hint="eastAsia"/>
                      <w:bCs/>
                      <w:spacing w:val="-4"/>
                      <w:szCs w:val="21"/>
                    </w:rPr>
                    <w:t>当场一次性告知申请人补正的全部内容</w:t>
                  </w:r>
                </w:p>
                <w:p w:rsidR="005635B4" w:rsidRDefault="005635B4"/>
              </w:txbxContent>
            </v:textbox>
          </v:rect>
        </w:pict>
      </w:r>
      <w:r w:rsidRPr="005635B4">
        <w:rPr>
          <w:color w:val="000000"/>
          <w:sz w:val="32"/>
        </w:rPr>
        <w:pict>
          <v:rect id="_x0000_s1038" style="position:absolute;left:0;text-align:left;margin-left:-37.45pt;margin-top:4.15pt;width:105.6pt;height:52.8pt;z-index:251661312" o:gfxdata="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DQuotO&#10;1wAAAAkBAAAPAAAAAAAAAAEAIAAAACIAAABkcnMvZG93bnJldi54bWxQSwECFAAUAAAACACHTuJA&#10;boFEtukBAADbAwAADgAAAAAAAAABACAAAAAmAQAAZHJzL2Uyb0RvYy54bWxQSwUGAAAAAAYABgBZ&#10;AQAAgQUAAAAA&#10;">
            <v:textbox>
              <w:txbxContent>
                <w:p w:rsidR="005635B4" w:rsidRDefault="00EE0E55">
                  <w:pPr>
                    <w:spacing w:line="320" w:lineRule="exact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作出不予受理决定并告知向有关单位申请</w:t>
                  </w:r>
                </w:p>
                <w:p w:rsidR="005635B4" w:rsidRDefault="005635B4"/>
              </w:txbxContent>
            </v:textbox>
          </v:rect>
        </w:pict>
      </w:r>
      <w:r w:rsidRPr="005635B4">
        <w:rPr>
          <w:color w:val="000000"/>
          <w:sz w:val="32"/>
        </w:rPr>
        <w:pict>
          <v:rect id="_x0000_s1037" style="position:absolute;left:0;text-align:left;margin-left:128.15pt;margin-top:9.85pt;width:170.4pt;height:64.8pt;z-index:251659264" o:gfxdata="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6QKn&#10;1NgAAAAKAQAADwAAAAAAAAABACAAAAAiAAAAZHJzL2Rvd25yZXYueG1sUEsBAhQAFAAAAAgAh07i&#10;QPo2APbpAQAA2wMAAA4AAAAAAAAAAQAgAAAAJwEAAGRycy9lMm9Eb2MueG1sUEsFBgAAAAAGAAYA&#10;WQEAAIIFAAAAAA==&#10;">
            <v:textbox>
              <w:txbxContent>
                <w:p w:rsidR="005635B4" w:rsidRDefault="00EE0E55">
                  <w:pPr>
                    <w:spacing w:line="320" w:lineRule="exact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北海市司法局基层科承办人对申请当场审查作出处理（限</w:t>
                  </w:r>
                  <w:r>
                    <w:rPr>
                      <w:rFonts w:ascii="宋体" w:hAnsi="宋体" w:hint="eastAsia"/>
                      <w:szCs w:val="21"/>
                    </w:rPr>
                    <w:t>0.5</w:t>
                  </w:r>
                  <w:r>
                    <w:rPr>
                      <w:rFonts w:ascii="宋体" w:hAnsi="宋体" w:hint="eastAsia"/>
                      <w:szCs w:val="21"/>
                    </w:rPr>
                    <w:t>个工作日）</w:t>
                  </w:r>
                </w:p>
                <w:p w:rsidR="005635B4" w:rsidRDefault="005635B4"/>
              </w:txbxContent>
            </v:textbox>
          </v:rect>
        </w:pict>
      </w:r>
    </w:p>
    <w:p w:rsidR="005635B4" w:rsidRDefault="005635B4">
      <w:pPr>
        <w:tabs>
          <w:tab w:val="left" w:pos="9450"/>
        </w:tabs>
        <w:rPr>
          <w:rFonts w:ascii="仿宋_GB2312" w:eastAsia="仿宋_GB2312" w:hAnsi="仿宋_GB2312"/>
          <w:color w:val="000000"/>
          <w:sz w:val="32"/>
          <w:szCs w:val="32"/>
        </w:rPr>
      </w:pPr>
      <w:r w:rsidRPr="005635B4">
        <w:rPr>
          <w:color w:val="000000"/>
          <w:sz w:val="32"/>
        </w:rPr>
        <w:pict>
          <v:line id="_x0000_s1036" style="position:absolute;left:0;text-align:left;flip:x;z-index:251660288" from="69.35pt,19.15pt" to="129.95pt,19.75pt" o:gfxdata="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KSmo+7Y&#10;AAAACQEAAA8AAAAAAAAAAQAgAAAAIgAAAGRycy9kb3ducmV2LnhtbFBLAQIUABQAAAAIAIdO4kDk&#10;qOuP5wEAAKMDAAAOAAAAAAAAAAEAIAAAACcBAABkcnMvZTJvRG9jLnhtbFBLBQYAAAAABgAGAFkB&#10;AACABQAAAAA=&#10;">
            <v:stroke endarrow="open"/>
          </v:line>
        </w:pict>
      </w:r>
      <w:r w:rsidRPr="005635B4">
        <w:rPr>
          <w:color w:val="000000"/>
          <w:sz w:val="32"/>
        </w:rPr>
        <w:pict>
          <v:line id="_x0000_s1035" style="position:absolute;left:0;text-align:left;flip:y;z-index:251662336" from="300.35pt,15.55pt" to="360.95pt,16.15pt" o:gfxdata="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NBmQ4fY&#10;AAAACQEAAA8AAAAAAAAAAQAgAAAAIgAAAGRycy9kb3ducmV2LnhtbFBLAQIUABQAAAAIAIdO4kA5&#10;OWnF5wEAAKMDAAAOAAAAAAAAAAEAIAAAACcBAABkcnMvZTJvRG9jLnhtbFBLBQYAAAAABgAGAFkB&#10;AACABQAAAAA=&#10;">
            <v:stroke endarrow="open"/>
          </v:line>
        </w:pict>
      </w:r>
      <w:r w:rsidR="00EE0E55">
        <w:rPr>
          <w:rFonts w:ascii="仿宋_GB2312" w:eastAsia="仿宋_GB2312" w:hAnsi="仿宋_GB2312"/>
          <w:color w:val="000000"/>
          <w:sz w:val="32"/>
          <w:szCs w:val="32"/>
        </w:rPr>
        <w:tab/>
      </w:r>
    </w:p>
    <w:p w:rsidR="005635B4" w:rsidRDefault="005635B4">
      <w:pPr>
        <w:tabs>
          <w:tab w:val="left" w:pos="0"/>
        </w:tabs>
        <w:adjustRightInd w:val="0"/>
        <w:snapToGrid w:val="0"/>
        <w:spacing w:line="590" w:lineRule="exact"/>
        <w:rPr>
          <w:rFonts w:eastAsia="方正仿宋_GBK"/>
          <w:snapToGrid w:val="0"/>
          <w:color w:val="000000"/>
          <w:sz w:val="32"/>
          <w:szCs w:val="32"/>
        </w:rPr>
      </w:pPr>
      <w:r w:rsidRPr="005635B4">
        <w:rPr>
          <w:color w:val="000000"/>
          <w:sz w:val="32"/>
        </w:rPr>
        <w:pict>
          <v:line id="_x0000_s1034" style="position:absolute;left:0;text-align:left;z-index:251665408" from="205.55pt,27.55pt" to="205.6pt,85.75pt" o:gfxdata="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DqEBRq2AAAAAoB&#10;AAAPAAAAAAAAAAEAIAAAACIAAABkcnMvZG93bnJldi54bWxQSwECFAAUAAAACACHTuJAIECAXuIB&#10;AACYAwAADgAAAAAAAAABACAAAAAnAQAAZHJzL2Uyb0RvYy54bWxQSwUGAAAAAAYABgBZAQAAewUA&#10;AAAA&#10;">
            <v:stroke endarrow="open"/>
          </v:line>
        </w:pict>
      </w:r>
    </w:p>
    <w:p w:rsidR="005635B4" w:rsidRDefault="005635B4">
      <w:pPr>
        <w:rPr>
          <w:rFonts w:ascii="宋体" w:hAnsi="宋体"/>
          <w:color w:val="000000"/>
          <w:szCs w:val="21"/>
        </w:rPr>
      </w:pPr>
    </w:p>
    <w:p w:rsidR="005635B4" w:rsidRDefault="005635B4">
      <w:pPr>
        <w:ind w:firstLineChars="1200" w:firstLine="2520"/>
        <w:rPr>
          <w:rFonts w:ascii="宋体" w:hAnsi="宋体"/>
          <w:color w:val="000000"/>
          <w:szCs w:val="21"/>
        </w:rPr>
      </w:pPr>
      <w:r w:rsidRPr="005635B4">
        <w:rPr>
          <w:color w:val="000000"/>
        </w:rPr>
        <w:pict>
          <v:rect id="_x0000_s1033" style="position:absolute;left:0;text-align:left;margin-left:112.55pt;margin-top:264.3pt;width:192.6pt;height:57.6pt;z-index:251672576" o:gfxdata="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IgadFzZ&#10;AAAACwEAAA8AAAAAAAAAAQAgAAAAIgAAAGRycy9kb3ducmV2LnhtbFBLAQIUABQAAAAIAIdO4kC+&#10;EMYw5gEAANsDAAAOAAAAAAAAAAEAIAAAACgBAABkcnMvZTJvRG9jLnhtbFBLBQYAAAAABgAGAFkB&#10;AACABQAAAAA=&#10;">
            <v:textbox>
              <w:txbxContent>
                <w:p w:rsidR="005635B4" w:rsidRDefault="00EE0E55">
                  <w:pPr>
                    <w:spacing w:line="320" w:lineRule="exact"/>
                    <w:jc w:val="center"/>
                    <w:rPr>
                      <w:rFonts w:ascii="宋体" w:hAnsi="宋体"/>
                      <w:bCs/>
                      <w:szCs w:val="21"/>
                    </w:rPr>
                  </w:pPr>
                  <w:r>
                    <w:rPr>
                      <w:rFonts w:ascii="宋体" w:hAnsi="宋体" w:hint="eastAsia"/>
                      <w:bCs/>
                      <w:szCs w:val="21"/>
                    </w:rPr>
                    <w:t>结果</w:t>
                  </w:r>
                  <w:r>
                    <w:rPr>
                      <w:rFonts w:ascii="宋体" w:hAnsi="宋体" w:hint="eastAsia"/>
                      <w:bCs/>
                      <w:szCs w:val="21"/>
                    </w:rPr>
                    <w:t>送达申请人（限</w:t>
                  </w:r>
                  <w:r>
                    <w:rPr>
                      <w:rFonts w:ascii="宋体" w:hAnsi="宋体" w:hint="eastAsia"/>
                      <w:bCs/>
                      <w:szCs w:val="21"/>
                    </w:rPr>
                    <w:t>5</w:t>
                  </w:r>
                  <w:r>
                    <w:rPr>
                      <w:rFonts w:ascii="宋体" w:hAnsi="宋体" w:hint="eastAsia"/>
                      <w:bCs/>
                      <w:szCs w:val="21"/>
                    </w:rPr>
                    <w:t>个工作日，不计算在承诺办结时限内）</w:t>
                  </w:r>
                </w:p>
                <w:p w:rsidR="005635B4" w:rsidRDefault="005635B4"/>
              </w:txbxContent>
            </v:textbox>
          </v:rect>
        </w:pict>
      </w:r>
      <w:r w:rsidRPr="005635B4">
        <w:rPr>
          <w:color w:val="000000"/>
        </w:rPr>
        <w:pict>
          <v:line id="_x0000_s1032" style="position:absolute;left:0;text-align:left;z-index:251671552" from="199.55pt,238.5pt" to="199.6pt,264.9pt" o:gfxdata="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Bpsfot2wAA&#10;AAsBAAAPAAAAAAAAAAEAIAAAACIAAABkcnMvZG93bnJldi54bWxQSwECFAAUAAAACACHTuJA+8T5&#10;EeIBAACaAwAADgAAAAAAAAABACAAAAAqAQAAZHJzL2Uyb0RvYy54bWxQSwUGAAAAAAYABgBZAQAA&#10;fgUAAAAA&#10;">
            <v:stroke endarrow="open"/>
          </v:line>
        </w:pict>
      </w:r>
      <w:r w:rsidRPr="005635B4">
        <w:rPr>
          <w:color w:val="000000"/>
        </w:rPr>
        <w:pict>
          <v:rect id="_x0000_s1031" style="position:absolute;left:0;text-align:left;margin-left:129.95pt;margin-top:195.6pt;width:150.6pt;height:42.6pt;z-index:251670528" o:gfxdata="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BxzmLTa&#10;AAAACwEAAA8AAAAAAAAAAQAgAAAAIgAAAGRycy9kb3ducmV2LnhtbFBLAQIUABQAAAAIAIdO4kBr&#10;xyoU5QEAAN0DAAAOAAAAAAAAAAEAIAAAACkBAABkcnMvZTJvRG9jLnhtbFBLBQYAAAAABgAGAFkB&#10;AACABQAAAAA=&#10;">
            <v:textbox>
              <w:txbxContent>
                <w:p w:rsidR="005635B4" w:rsidRDefault="00EE0E55">
                  <w:r>
                    <w:rPr>
                      <w:rFonts w:ascii="宋体" w:hAnsi="宋体" w:hint="eastAsia"/>
                      <w:bCs/>
                      <w:szCs w:val="21"/>
                    </w:rPr>
                    <w:t>北海市基层科承办人</w:t>
                  </w:r>
                  <w:r>
                    <w:rPr>
                      <w:rFonts w:ascii="宋体" w:hAnsi="宋体" w:hint="eastAsia"/>
                      <w:bCs/>
                      <w:szCs w:val="21"/>
                    </w:rPr>
                    <w:t>制作决定文件</w:t>
                  </w:r>
                  <w:r>
                    <w:rPr>
                      <w:rFonts w:ascii="宋体" w:hAnsi="宋体" w:hint="eastAsia"/>
                      <w:szCs w:val="21"/>
                    </w:rPr>
                    <w:t>（限</w:t>
                  </w:r>
                  <w:r>
                    <w:rPr>
                      <w:rFonts w:ascii="宋体" w:hAnsi="宋体" w:hint="eastAsia"/>
                      <w:szCs w:val="21"/>
                    </w:rPr>
                    <w:t>0.5</w:t>
                  </w:r>
                  <w:r>
                    <w:rPr>
                      <w:rFonts w:ascii="宋体" w:hAnsi="宋体" w:hint="eastAsia"/>
                      <w:szCs w:val="21"/>
                    </w:rPr>
                    <w:t>个工作日）</w:t>
                  </w:r>
                </w:p>
              </w:txbxContent>
            </v:textbox>
          </v:rect>
        </w:pict>
      </w:r>
      <w:r w:rsidRPr="005635B4">
        <w:rPr>
          <w:color w:val="000000"/>
        </w:rPr>
        <w:pict>
          <v:line id="_x0000_s1030" style="position:absolute;left:0;text-align:left;z-index:251669504" from="200.75pt,162.6pt" to="200.8pt,195pt" o:gfxdata="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AlsRjz2gAA&#10;AAsBAAAPAAAAAAAAAAEAIAAAACIAAABkcnMvZG93bnJldi54bWxQSwECFAAUAAAACACHTuJAuC8K&#10;X+MBAACaAwAADgAAAAAAAAABACAAAAApAQAAZHJzL2Uyb0RvYy54bWxQSwUGAAAAAAYABgBZAQAA&#10;fgUAAAAA&#10;">
            <v:stroke endarrow="open"/>
          </v:line>
        </w:pict>
      </w:r>
      <w:r w:rsidRPr="005635B4">
        <w:rPr>
          <w:color w:val="000000"/>
        </w:rPr>
        <w:pict>
          <v:rect id="_x0000_s1029" style="position:absolute;left:0;text-align:left;margin-left:107.15pt;margin-top:113.4pt;width:200.4pt;height:49.2pt;z-index:251668480" o:gfxdata="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B2&#10;/CRB2QAAAAsBAAAPAAAAAAAAAAEAIAAAACIAAABkcnMvZG93bnJldi54bWxQSwECFAAUAAAACACH&#10;TuJAeCN2b+oBAADdAwAADgAAAAAAAAABACAAAAAoAQAAZHJzL2Uyb0RvYy54bWxQSwUGAAAAAAYA&#10;BgBZAQAAhAUAAAAA&#10;">
            <v:textbox>
              <w:txbxContent>
                <w:p w:rsidR="005635B4" w:rsidRDefault="00EE0E55">
                  <w:pPr>
                    <w:spacing w:line="320" w:lineRule="exact"/>
                    <w:jc w:val="center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北海市司法局负责人审批，作出准予或不予</w:t>
                  </w:r>
                  <w:r>
                    <w:rPr>
                      <w:rFonts w:ascii="宋体" w:hAnsi="宋体" w:hint="eastAsia"/>
                      <w:szCs w:val="21"/>
                    </w:rPr>
                    <w:t>注销</w:t>
                  </w:r>
                  <w:r>
                    <w:rPr>
                      <w:rFonts w:ascii="宋体" w:hAnsi="宋体" w:hint="eastAsia"/>
                      <w:szCs w:val="21"/>
                    </w:rPr>
                    <w:t>执业许可决定（限</w:t>
                  </w:r>
                  <w:r>
                    <w:rPr>
                      <w:rFonts w:ascii="宋体" w:hAnsi="宋体" w:hint="eastAsia"/>
                      <w:szCs w:val="21"/>
                    </w:rPr>
                    <w:t>1</w:t>
                  </w:r>
                  <w:r>
                    <w:rPr>
                      <w:rFonts w:ascii="宋体" w:hAnsi="宋体" w:hint="eastAsia"/>
                      <w:szCs w:val="21"/>
                    </w:rPr>
                    <w:t>个工作日）</w:t>
                  </w:r>
                </w:p>
                <w:p w:rsidR="005635B4" w:rsidRDefault="005635B4"/>
              </w:txbxContent>
            </v:textbox>
          </v:rect>
        </w:pict>
      </w:r>
      <w:r w:rsidRPr="005635B4">
        <w:rPr>
          <w:color w:val="000000"/>
        </w:rPr>
        <w:pict>
          <v:line id="_x0000_s1028" style="position:absolute;left:0;text-align:left;z-index:251667456" from="201.35pt,78.6pt" to="201.95pt,114pt" o:gfxdata="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7ODg29sA&#10;AAALAQAADwAAAAAAAAABACAAAAAiAAAAZHJzL2Rvd25yZXYueG1sUEsBAhQAFAAAAAgAh07iQCvC&#10;RSfjAQAAmwMAAA4AAAAAAAAAAQAgAAAAKgEAAGRycy9lMm9Eb2MueG1sUEsFBgAAAAAGAAYAWQEA&#10;AH8FAAAAAA==&#10;">
            <v:stroke endarrow="open"/>
          </v:line>
        </w:pict>
      </w:r>
      <w:r w:rsidRPr="005635B4">
        <w:rPr>
          <w:color w:val="000000"/>
        </w:rPr>
        <w:pict>
          <v:rect id="_x0000_s1027" style="position:absolute;left:0;text-align:left;margin-left:126.35pt;margin-top:42.45pt;width:174.6pt;height:35.4pt;z-index:251666432" o:gfxdata="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KPsgY9kAAAAKAQAADwAAAAAAAAABACAAAAAiAAAAZHJzL2Rvd25yZXYueG1sUEsBAhQAFAAAAAgA&#10;h07iQLxNe1PrAQAA3QMAAA4AAAAAAAAAAQAgAAAAKAEAAGRycy9lMm9Eb2MueG1sUEsFBgAAAAAG&#10;AAYAWQEAAIUFAAAAAA==&#10;">
            <v:textbox>
              <w:txbxContent>
                <w:p w:rsidR="005635B4" w:rsidRDefault="00EE0E55">
                  <w:pPr>
                    <w:spacing w:line="300" w:lineRule="exact"/>
                    <w:jc w:val="center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北海市</w:t>
                  </w:r>
                  <w:r>
                    <w:rPr>
                      <w:rFonts w:ascii="宋体" w:hAnsi="宋体" w:hint="eastAsia"/>
                      <w:szCs w:val="21"/>
                    </w:rPr>
                    <w:t>基层科负责人审</w:t>
                  </w:r>
                  <w:r>
                    <w:rPr>
                      <w:rFonts w:ascii="宋体" w:hAnsi="宋体" w:hint="eastAsia"/>
                      <w:szCs w:val="21"/>
                    </w:rPr>
                    <w:t>查</w:t>
                  </w:r>
                  <w:r>
                    <w:rPr>
                      <w:rFonts w:ascii="宋体" w:hAnsi="宋体" w:hint="eastAsia"/>
                      <w:szCs w:val="21"/>
                    </w:rPr>
                    <w:t>（限</w:t>
                  </w:r>
                  <w:r>
                    <w:rPr>
                      <w:rFonts w:ascii="宋体" w:hAnsi="宋体" w:hint="eastAsia"/>
                      <w:szCs w:val="21"/>
                    </w:rPr>
                    <w:t>1</w:t>
                  </w:r>
                  <w:r>
                    <w:rPr>
                      <w:rFonts w:ascii="宋体" w:hAnsi="宋体" w:hint="eastAsia"/>
                      <w:szCs w:val="21"/>
                    </w:rPr>
                    <w:t>个工作日）</w:t>
                  </w:r>
                </w:p>
                <w:p w:rsidR="005635B4" w:rsidRDefault="005635B4"/>
              </w:txbxContent>
            </v:textbox>
          </v:rect>
        </w:pict>
      </w:r>
      <w:r w:rsidR="00EE0E55">
        <w:rPr>
          <w:rFonts w:ascii="宋体" w:hAnsi="宋体" w:hint="eastAsia"/>
          <w:color w:val="000000"/>
          <w:szCs w:val="21"/>
        </w:rPr>
        <w:t xml:space="preserve"> </w:t>
      </w:r>
      <w:r w:rsidR="00EE0E55">
        <w:rPr>
          <w:rFonts w:ascii="宋体" w:hAnsi="宋体" w:hint="eastAsia"/>
          <w:color w:val="000000"/>
          <w:szCs w:val="21"/>
        </w:rPr>
        <w:t>材料齐全、符合法定形式，当场受理</w:t>
      </w:r>
    </w:p>
    <w:p w:rsidR="005635B4" w:rsidRDefault="005635B4" w:rsidP="00401C33">
      <w:pPr>
        <w:spacing w:line="520" w:lineRule="exact"/>
        <w:ind w:left="419" w:hangingChars="131" w:hanging="419"/>
        <w:jc w:val="center"/>
        <w:rPr>
          <w:rFonts w:ascii="黑体" w:eastAsia="黑体" w:hAnsi="仿宋_GB2312"/>
          <w:bCs/>
          <w:color w:val="000000"/>
          <w:sz w:val="32"/>
          <w:szCs w:val="32"/>
        </w:rPr>
      </w:pPr>
    </w:p>
    <w:p w:rsidR="005635B4" w:rsidRDefault="005635B4">
      <w:pPr>
        <w:spacing w:line="520" w:lineRule="exact"/>
        <w:ind w:left="419" w:hangingChars="131" w:hanging="419"/>
        <w:jc w:val="center"/>
        <w:rPr>
          <w:rFonts w:ascii="黑体" w:eastAsia="黑体" w:hAnsi="仿宋_GB2312"/>
          <w:bCs/>
          <w:color w:val="000000"/>
          <w:sz w:val="32"/>
          <w:szCs w:val="32"/>
        </w:rPr>
      </w:pPr>
    </w:p>
    <w:p w:rsidR="005635B4" w:rsidRDefault="005635B4">
      <w:pPr>
        <w:spacing w:line="400" w:lineRule="exact"/>
        <w:rPr>
          <w:rFonts w:ascii="仿宋_GB2312" w:eastAsia="仿宋_GB2312" w:hAnsi="仿宋_GB2312"/>
          <w:color w:val="000000"/>
          <w:sz w:val="28"/>
          <w:szCs w:val="28"/>
        </w:rPr>
      </w:pPr>
    </w:p>
    <w:p w:rsidR="005635B4" w:rsidRDefault="005635B4">
      <w:pPr>
        <w:spacing w:line="400" w:lineRule="exact"/>
        <w:rPr>
          <w:rFonts w:ascii="仿宋_GB2312" w:eastAsia="仿宋_GB2312" w:hAnsi="仿宋_GB2312"/>
          <w:color w:val="000000"/>
          <w:sz w:val="28"/>
          <w:szCs w:val="28"/>
        </w:rPr>
      </w:pPr>
    </w:p>
    <w:p w:rsidR="005635B4" w:rsidRDefault="005635B4">
      <w:pPr>
        <w:spacing w:line="400" w:lineRule="exact"/>
        <w:rPr>
          <w:rFonts w:ascii="仿宋_GB2312" w:eastAsia="仿宋_GB2312" w:hAnsi="仿宋_GB2312"/>
          <w:color w:val="000000"/>
          <w:sz w:val="28"/>
          <w:szCs w:val="28"/>
        </w:rPr>
      </w:pPr>
    </w:p>
    <w:p w:rsidR="005635B4" w:rsidRDefault="005635B4">
      <w:pPr>
        <w:spacing w:line="380" w:lineRule="exact"/>
        <w:jc w:val="center"/>
        <w:rPr>
          <w:rFonts w:ascii="仿宋_GB2312" w:eastAsia="仿宋_GB2312" w:hAnsi="仿宋_GB2312"/>
          <w:color w:val="000000"/>
          <w:sz w:val="32"/>
          <w:szCs w:val="32"/>
        </w:rPr>
      </w:pPr>
    </w:p>
    <w:p w:rsidR="005635B4" w:rsidRDefault="005635B4">
      <w:pPr>
        <w:rPr>
          <w:rFonts w:ascii="仿宋_GB2312" w:eastAsia="仿宋_GB2312" w:hAnsi="仿宋_GB2312"/>
          <w:color w:val="000000"/>
          <w:sz w:val="32"/>
          <w:szCs w:val="32"/>
        </w:rPr>
      </w:pPr>
    </w:p>
    <w:p w:rsidR="005635B4" w:rsidRDefault="005635B4">
      <w:pPr>
        <w:rPr>
          <w:rFonts w:ascii="仿宋_GB2312" w:eastAsia="仿宋_GB2312" w:hAnsi="仿宋_GB2312"/>
          <w:color w:val="000000"/>
          <w:sz w:val="32"/>
          <w:szCs w:val="32"/>
        </w:rPr>
      </w:pPr>
    </w:p>
    <w:p w:rsidR="005635B4" w:rsidRDefault="005635B4">
      <w:pPr>
        <w:rPr>
          <w:rFonts w:ascii="仿宋_GB2312" w:eastAsia="仿宋_GB2312" w:hAnsi="仿宋_GB2312"/>
          <w:color w:val="000000"/>
          <w:sz w:val="32"/>
          <w:szCs w:val="32"/>
        </w:rPr>
      </w:pPr>
    </w:p>
    <w:p w:rsidR="005635B4" w:rsidRDefault="005635B4">
      <w:pPr>
        <w:rPr>
          <w:rFonts w:ascii="仿宋_GB2312" w:eastAsia="仿宋_GB2312" w:hAnsi="仿宋_GB2312"/>
          <w:color w:val="000000"/>
          <w:sz w:val="32"/>
          <w:szCs w:val="32"/>
        </w:rPr>
      </w:pPr>
    </w:p>
    <w:p w:rsidR="005635B4" w:rsidRDefault="005635B4">
      <w:pPr>
        <w:spacing w:line="560" w:lineRule="exact"/>
        <w:rPr>
          <w:rFonts w:ascii="宋体" w:hAnsi="宋体"/>
          <w:b/>
          <w:sz w:val="32"/>
          <w:szCs w:val="32"/>
        </w:rPr>
      </w:pPr>
    </w:p>
    <w:p w:rsidR="005635B4" w:rsidRDefault="005635B4">
      <w:pPr>
        <w:adjustRightInd w:val="0"/>
        <w:snapToGrid w:val="0"/>
        <w:spacing w:line="600" w:lineRule="exact"/>
        <w:rPr>
          <w:rFonts w:eastAsia="仿宋_GB2312"/>
          <w:color w:val="000000"/>
          <w:sz w:val="32"/>
          <w:szCs w:val="32"/>
        </w:rPr>
      </w:pPr>
    </w:p>
    <w:sectPr w:rsidR="005635B4" w:rsidSect="005635B4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0E55" w:rsidRDefault="00EE0E55" w:rsidP="005635B4">
      <w:r>
        <w:separator/>
      </w:r>
    </w:p>
  </w:endnote>
  <w:endnote w:type="continuationSeparator" w:id="1">
    <w:p w:rsidR="00EE0E55" w:rsidRDefault="00EE0E55" w:rsidP="005635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_GBK">
    <w:altName w:val="宋体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altName w:val="宋体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35B4" w:rsidRDefault="00EE0E55">
    <w:pPr>
      <w:pStyle w:val="a3"/>
      <w:framePr w:wrap="around" w:vAnchor="text" w:hAnchor="margin" w:xAlign="outside" w:y="1"/>
      <w:adjustRightInd w:val="0"/>
      <w:ind w:leftChars="100" w:left="210" w:rightChars="100" w:right="210"/>
      <w:jc w:val="both"/>
      <w:rPr>
        <w:rStyle w:val="a5"/>
        <w:rFonts w:eastAsia="方正仿宋_GBK"/>
        <w:sz w:val="28"/>
        <w:szCs w:val="28"/>
      </w:rPr>
    </w:pPr>
    <w:r>
      <w:rPr>
        <w:rStyle w:val="a5"/>
        <w:rFonts w:eastAsia="方正仿宋_GBK" w:hint="eastAsia"/>
        <w:sz w:val="28"/>
        <w:szCs w:val="28"/>
      </w:rPr>
      <w:t>—</w:t>
    </w:r>
    <w:r w:rsidR="005635B4">
      <w:rPr>
        <w:rFonts w:eastAsia="方正仿宋_GBK"/>
        <w:sz w:val="28"/>
        <w:szCs w:val="28"/>
      </w:rPr>
      <w:fldChar w:fldCharType="begin"/>
    </w:r>
    <w:r>
      <w:rPr>
        <w:rStyle w:val="a5"/>
        <w:rFonts w:eastAsia="方正仿宋_GBK"/>
        <w:sz w:val="28"/>
        <w:szCs w:val="28"/>
      </w:rPr>
      <w:instrText xml:space="preserve">PAGE  </w:instrText>
    </w:r>
    <w:r w:rsidR="005635B4">
      <w:rPr>
        <w:rFonts w:eastAsia="方正仿宋_GBK"/>
        <w:sz w:val="28"/>
        <w:szCs w:val="28"/>
      </w:rPr>
      <w:fldChar w:fldCharType="separate"/>
    </w:r>
    <w:r w:rsidR="00401C33">
      <w:rPr>
        <w:rStyle w:val="a5"/>
        <w:rFonts w:eastAsia="方正仿宋_GBK"/>
        <w:noProof/>
        <w:sz w:val="28"/>
        <w:szCs w:val="28"/>
      </w:rPr>
      <w:t>1</w:t>
    </w:r>
    <w:r w:rsidR="005635B4">
      <w:rPr>
        <w:rFonts w:eastAsia="方正仿宋_GBK"/>
        <w:sz w:val="28"/>
        <w:szCs w:val="28"/>
      </w:rPr>
      <w:fldChar w:fldCharType="end"/>
    </w:r>
    <w:r>
      <w:rPr>
        <w:rStyle w:val="a5"/>
        <w:rFonts w:eastAsia="方正仿宋_GBK" w:hint="eastAsia"/>
        <w:sz w:val="28"/>
        <w:szCs w:val="28"/>
      </w:rPr>
      <w:t>—</w:t>
    </w:r>
  </w:p>
  <w:p w:rsidR="005635B4" w:rsidRDefault="005635B4">
    <w:pPr>
      <w:pStyle w:val="a3"/>
      <w:adjustRightInd w:val="0"/>
      <w:ind w:right="360" w:firstLine="360"/>
      <w:rPr>
        <w:rFonts w:eastAsia="方正仿宋_GBK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0E55" w:rsidRDefault="00EE0E55" w:rsidP="005635B4">
      <w:r>
        <w:separator/>
      </w:r>
    </w:p>
  </w:footnote>
  <w:footnote w:type="continuationSeparator" w:id="1">
    <w:p w:rsidR="00EE0E55" w:rsidRDefault="00EE0E55" w:rsidP="005635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35B4" w:rsidRDefault="005635B4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635B4"/>
    <w:rsid w:val="00401C33"/>
    <w:rsid w:val="005635B4"/>
    <w:rsid w:val="00EE0E55"/>
    <w:rsid w:val="052D33CD"/>
    <w:rsid w:val="11BA3FBF"/>
    <w:rsid w:val="194903A3"/>
    <w:rsid w:val="30076713"/>
    <w:rsid w:val="350F3585"/>
    <w:rsid w:val="401F40BE"/>
    <w:rsid w:val="6535482D"/>
    <w:rsid w:val="68901ED1"/>
    <w:rsid w:val="715F62DA"/>
    <w:rsid w:val="76593BDC"/>
    <w:rsid w:val="7FDF6D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635B4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5635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rsid w:val="005635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qFormat/>
    <w:rsid w:val="005635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186</Characters>
  <Application>Microsoft Office Word</Application>
  <DocSecurity>0</DocSecurity>
  <Lines>1</Lines>
  <Paragraphs>1</Paragraphs>
  <ScaleCrop>false</ScaleCrop>
  <Company>Microsoft</Company>
  <LinksUpToDate>false</LinksUpToDate>
  <CharactersWithSpaces>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2</cp:revision>
  <dcterms:created xsi:type="dcterms:W3CDTF">2014-10-29T12:08:00Z</dcterms:created>
  <dcterms:modified xsi:type="dcterms:W3CDTF">2019-05-23T09:13:00Z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